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92DE44" w14:textId="7D0D1E93" w:rsidR="006D5EAD" w:rsidRDefault="006D5EAD" w:rsidP="002171DA">
      <w:pPr>
        <w:jc w:val="both"/>
      </w:pPr>
      <w:r w:rsidRPr="00B12182">
        <w:rPr>
          <w:noProof/>
        </w:rPr>
        <w:drawing>
          <wp:anchor distT="0" distB="0" distL="114300" distR="114300" simplePos="0" relativeHeight="251658752" behindDoc="0" locked="0" layoutInCell="1" allowOverlap="1" wp14:anchorId="2B72CC47" wp14:editId="744A88CF">
            <wp:simplePos x="0" y="0"/>
            <wp:positionH relativeFrom="column">
              <wp:posOffset>2324100</wp:posOffset>
            </wp:positionH>
            <wp:positionV relativeFrom="paragraph">
              <wp:posOffset>152400</wp:posOffset>
            </wp:positionV>
            <wp:extent cx="1092200" cy="74930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 cstate="print">
                      <a:extLst>
                        <a:ext uri="{28A0092B-C50C-407E-A947-70E740481C1C}">
                          <a14:useLocalDpi xmlns:a14="http://schemas.microsoft.com/office/drawing/2010/main" val="0"/>
                        </a:ext>
                      </a:extLst>
                    </a:blip>
                    <a:srcRect r="14285" b="22223"/>
                    <a:stretch>
                      <a:fillRect/>
                    </a:stretch>
                  </pic:blipFill>
                  <pic:spPr bwMode="auto">
                    <a:xfrm>
                      <a:off x="0" y="0"/>
                      <a:ext cx="1092200" cy="749300"/>
                    </a:xfrm>
                    <a:prstGeom prst="rect">
                      <a:avLst/>
                    </a:prstGeom>
                    <a:noFill/>
                  </pic:spPr>
                </pic:pic>
              </a:graphicData>
            </a:graphic>
            <wp14:sizeRelH relativeFrom="margin">
              <wp14:pctWidth>0</wp14:pctWidth>
            </wp14:sizeRelH>
            <wp14:sizeRelV relativeFrom="margin">
              <wp14:pctHeight>0</wp14:pctHeight>
            </wp14:sizeRelV>
          </wp:anchor>
        </w:drawing>
      </w:r>
    </w:p>
    <w:p w14:paraId="1C659BB7" w14:textId="77777777" w:rsidR="006D5EAD" w:rsidRPr="00B12182" w:rsidRDefault="006D5EAD" w:rsidP="006D5EAD">
      <w:pPr>
        <w:tabs>
          <w:tab w:val="left" w:pos="3270"/>
          <w:tab w:val="center" w:pos="4702"/>
        </w:tabs>
        <w:rPr>
          <w:rFonts w:ascii="Bookman Old Style" w:hAnsi="Bookman Old Style"/>
          <w:sz w:val="28"/>
          <w:szCs w:val="28"/>
        </w:rPr>
      </w:pPr>
      <w:r w:rsidRPr="00B12182">
        <w:rPr>
          <w:rFonts w:ascii="Bookman Old Style" w:hAnsi="Bookman Old Style"/>
        </w:rPr>
        <w:tab/>
      </w:r>
      <w:r w:rsidRPr="00B12182">
        <w:rPr>
          <w:rFonts w:ascii="Bookman Old Style" w:hAnsi="Bookman Old Style"/>
        </w:rPr>
        <w:tab/>
      </w:r>
    </w:p>
    <w:p w14:paraId="4A7EC45A" w14:textId="77777777" w:rsidR="002171DA" w:rsidRDefault="002171DA" w:rsidP="006D5EAD">
      <w:pPr>
        <w:jc w:val="center"/>
        <w:rPr>
          <w:rFonts w:ascii="Lucida Sans" w:hAnsi="Lucida Sans" w:cs="Lucida Sans"/>
          <w:color w:val="008000"/>
          <w:sz w:val="20"/>
          <w:szCs w:val="20"/>
        </w:rPr>
      </w:pPr>
    </w:p>
    <w:p w14:paraId="01137A20" w14:textId="17C70E5D" w:rsidR="006D5EAD" w:rsidRPr="00B12182" w:rsidRDefault="006D5EAD" w:rsidP="006D5EAD">
      <w:pPr>
        <w:jc w:val="center"/>
        <w:rPr>
          <w:rFonts w:ascii="Lucida Sans" w:hAnsi="Lucida Sans" w:cs="Lucida Sans"/>
          <w:color w:val="008000"/>
          <w:sz w:val="20"/>
          <w:szCs w:val="20"/>
        </w:rPr>
      </w:pPr>
      <w:r w:rsidRPr="00B12182">
        <w:rPr>
          <w:rFonts w:ascii="Lucida Sans" w:hAnsi="Lucida Sans" w:cs="Lucida Sans"/>
          <w:color w:val="008000"/>
          <w:sz w:val="20"/>
          <w:szCs w:val="20"/>
        </w:rPr>
        <w:t>(</w:t>
      </w:r>
      <w:r w:rsidRPr="00B12182">
        <w:rPr>
          <w:rFonts w:ascii="Lucida Sans" w:hAnsi="Lucida Sans" w:cs="Lucida Sans"/>
          <w:i/>
          <w:color w:val="008000"/>
          <w:sz w:val="20"/>
          <w:szCs w:val="20"/>
        </w:rPr>
        <w:t>University of Choice</w:t>
      </w:r>
      <w:r w:rsidRPr="00B12182">
        <w:rPr>
          <w:rFonts w:ascii="Lucida Sans" w:hAnsi="Lucida Sans" w:cs="Lucida Sans"/>
          <w:color w:val="008000"/>
          <w:sz w:val="20"/>
          <w:szCs w:val="20"/>
        </w:rPr>
        <w:t>)</w:t>
      </w:r>
    </w:p>
    <w:p w14:paraId="6597880F" w14:textId="166830BD" w:rsidR="006D5EAD" w:rsidRPr="00B12182" w:rsidRDefault="006D5EAD" w:rsidP="002171DA">
      <w:pPr>
        <w:jc w:val="center"/>
        <w:rPr>
          <w:rFonts w:ascii="Copperplate Gothic Bold" w:hAnsi="Copperplate Gothic Bold"/>
          <w:b/>
          <w:sz w:val="36"/>
          <w:szCs w:val="36"/>
        </w:rPr>
      </w:pPr>
      <w:r w:rsidRPr="00B12182">
        <w:rPr>
          <w:rFonts w:ascii="Copperplate Gothic Bold" w:hAnsi="Copperplate Gothic Bold"/>
          <w:b/>
          <w:sz w:val="36"/>
          <w:szCs w:val="36"/>
        </w:rPr>
        <w:t>MASINDE MULIRO UNIVERSITY OF</w:t>
      </w:r>
      <w:r>
        <w:rPr>
          <w:rFonts w:ascii="Copperplate Gothic Bold" w:hAnsi="Copperplate Gothic Bold"/>
          <w:b/>
          <w:sz w:val="36"/>
          <w:szCs w:val="36"/>
        </w:rPr>
        <w:t xml:space="preserve"> </w:t>
      </w:r>
      <w:r w:rsidRPr="00B12182">
        <w:rPr>
          <w:rFonts w:ascii="Copperplate Gothic Bold" w:hAnsi="Copperplate Gothic Bold"/>
          <w:b/>
          <w:sz w:val="36"/>
          <w:szCs w:val="36"/>
        </w:rPr>
        <w:t>SCIENCE AND TECHNOLOGY</w:t>
      </w:r>
      <w:r w:rsidR="002171DA">
        <w:rPr>
          <w:rFonts w:ascii="Copperplate Gothic Bold" w:hAnsi="Copperplate Gothic Bold"/>
          <w:b/>
          <w:sz w:val="36"/>
          <w:szCs w:val="36"/>
        </w:rPr>
        <w:t xml:space="preserve"> </w:t>
      </w:r>
      <w:r w:rsidRPr="00B12182">
        <w:rPr>
          <w:rFonts w:ascii="Copperplate Gothic Bold" w:hAnsi="Copperplate Gothic Bold"/>
          <w:b/>
          <w:sz w:val="36"/>
          <w:szCs w:val="36"/>
        </w:rPr>
        <w:t>(MMUST)</w:t>
      </w:r>
    </w:p>
    <w:p w14:paraId="014B9DEA" w14:textId="77777777" w:rsidR="006D5EAD" w:rsidRPr="00B12182" w:rsidRDefault="006D5EAD" w:rsidP="006D5EAD">
      <w:pPr>
        <w:jc w:val="center"/>
        <w:rPr>
          <w:rFonts w:ascii="Copperplate Gothic Bold" w:hAnsi="Copperplate Gothic Bold" w:cs="Lucida Sans"/>
          <w:b/>
          <w:sz w:val="28"/>
          <w:szCs w:val="28"/>
        </w:rPr>
      </w:pPr>
      <w:r w:rsidRPr="00B12182">
        <w:rPr>
          <w:rFonts w:ascii="Copperplate Gothic Bold" w:hAnsi="Copperplate Gothic Bold" w:cs="Lucida Sans"/>
          <w:b/>
          <w:sz w:val="28"/>
          <w:szCs w:val="28"/>
        </w:rPr>
        <w:t>UNIVERSITY EXAMINATIONS</w:t>
      </w:r>
    </w:p>
    <w:p w14:paraId="4CF5D427" w14:textId="5618117A" w:rsidR="006D5EAD" w:rsidRPr="00B12182" w:rsidRDefault="00C72252" w:rsidP="006D5EAD">
      <w:pPr>
        <w:jc w:val="center"/>
        <w:rPr>
          <w:rFonts w:ascii="Copperplate Gothic Bold" w:hAnsi="Copperplate Gothic Bold" w:cs="Lucida Sans"/>
          <w:b/>
          <w:sz w:val="28"/>
          <w:szCs w:val="28"/>
        </w:rPr>
      </w:pPr>
      <w:r>
        <w:rPr>
          <w:rFonts w:ascii="Copperplate Gothic Bold" w:hAnsi="Copperplate Gothic Bold" w:cs="Lucida Sans"/>
          <w:b/>
          <w:sz w:val="28"/>
          <w:szCs w:val="28"/>
        </w:rPr>
        <w:t>2023/</w:t>
      </w:r>
      <w:proofErr w:type="gramStart"/>
      <w:r>
        <w:rPr>
          <w:rFonts w:ascii="Copperplate Gothic Bold" w:hAnsi="Copperplate Gothic Bold" w:cs="Lucida Sans"/>
          <w:b/>
          <w:sz w:val="28"/>
          <w:szCs w:val="28"/>
        </w:rPr>
        <w:t xml:space="preserve">2024 </w:t>
      </w:r>
      <w:r w:rsidR="006D5EAD">
        <w:rPr>
          <w:rFonts w:ascii="Copperplate Gothic Bold" w:hAnsi="Copperplate Gothic Bold" w:cs="Lucida Sans"/>
          <w:b/>
          <w:sz w:val="28"/>
          <w:szCs w:val="28"/>
        </w:rPr>
        <w:t xml:space="preserve"> </w:t>
      </w:r>
      <w:r w:rsidR="006D5EAD" w:rsidRPr="00B12182">
        <w:rPr>
          <w:rFonts w:ascii="Copperplate Gothic Bold" w:hAnsi="Copperplate Gothic Bold" w:cs="Lucida Sans"/>
          <w:b/>
          <w:sz w:val="28"/>
          <w:szCs w:val="28"/>
        </w:rPr>
        <w:t>ACADEMIC</w:t>
      </w:r>
      <w:proofErr w:type="gramEnd"/>
      <w:r w:rsidR="006D5EAD" w:rsidRPr="00B12182">
        <w:rPr>
          <w:rFonts w:ascii="Copperplate Gothic Bold" w:hAnsi="Copperplate Gothic Bold" w:cs="Lucida Sans"/>
          <w:b/>
          <w:sz w:val="28"/>
          <w:szCs w:val="28"/>
        </w:rPr>
        <w:t xml:space="preserve"> YEAR</w:t>
      </w:r>
    </w:p>
    <w:p w14:paraId="0DD8B437" w14:textId="77777777" w:rsidR="006D5EAD" w:rsidRPr="00B12182" w:rsidRDefault="006D5EAD" w:rsidP="006D5EAD">
      <w:pPr>
        <w:jc w:val="center"/>
        <w:rPr>
          <w:rFonts w:ascii="Copperplate Gothic Bold" w:hAnsi="Copperplate Gothic Bold" w:cs="Lucida Sans"/>
          <w:b/>
        </w:rPr>
      </w:pPr>
    </w:p>
    <w:p w14:paraId="4D864AF7" w14:textId="77777777" w:rsidR="006D5EAD" w:rsidRPr="00B12182" w:rsidRDefault="006D5EAD" w:rsidP="006D5EAD">
      <w:pPr>
        <w:jc w:val="center"/>
        <w:rPr>
          <w:rFonts w:ascii="Copperplate Gothic Bold" w:hAnsi="Copperplate Gothic Bold" w:cs="Arial"/>
          <w:b/>
          <w:bCs/>
          <w:sz w:val="28"/>
          <w:szCs w:val="28"/>
        </w:rPr>
      </w:pPr>
      <w:r>
        <w:rPr>
          <w:rFonts w:ascii="Copperplate Gothic Bold" w:hAnsi="Copperplate Gothic Bold" w:cs="Arial"/>
          <w:b/>
          <w:sz w:val="28"/>
          <w:szCs w:val="28"/>
        </w:rPr>
        <w:t>FIRST</w:t>
      </w:r>
      <w:r w:rsidRPr="00B12182">
        <w:rPr>
          <w:rFonts w:ascii="Copperplate Gothic Bold" w:hAnsi="Copperplate Gothic Bold" w:cs="Arial"/>
          <w:b/>
          <w:sz w:val="28"/>
          <w:szCs w:val="28"/>
        </w:rPr>
        <w:t xml:space="preserve"> YEAR</w:t>
      </w:r>
      <w:r w:rsidRPr="00B12182">
        <w:rPr>
          <w:rFonts w:ascii="Copperplate Gothic Bold" w:hAnsi="Copperplate Gothic Bold" w:cs="Arial"/>
          <w:b/>
          <w:bCs/>
          <w:sz w:val="28"/>
          <w:szCs w:val="28"/>
        </w:rPr>
        <w:t xml:space="preserve"> </w:t>
      </w:r>
      <w:r>
        <w:rPr>
          <w:rFonts w:ascii="Copperplate Gothic Bold" w:hAnsi="Copperplate Gothic Bold" w:cs="Arial"/>
          <w:b/>
          <w:bCs/>
          <w:sz w:val="28"/>
          <w:szCs w:val="28"/>
        </w:rPr>
        <w:t>FIRST</w:t>
      </w:r>
      <w:r w:rsidRPr="00B12182">
        <w:rPr>
          <w:rFonts w:ascii="Copperplate Gothic Bold" w:hAnsi="Copperplate Gothic Bold" w:cs="Arial"/>
          <w:b/>
          <w:bCs/>
          <w:sz w:val="28"/>
          <w:szCs w:val="28"/>
        </w:rPr>
        <w:t xml:space="preserve"> SEMESTER EXAMINATIONS</w:t>
      </w:r>
    </w:p>
    <w:p w14:paraId="33F6CD48" w14:textId="77777777" w:rsidR="006D5EAD" w:rsidRDefault="006D5EAD" w:rsidP="006D5EAD">
      <w:pPr>
        <w:jc w:val="center"/>
        <w:rPr>
          <w:rFonts w:ascii="Copperplate Gothic Bold" w:hAnsi="Copperplate Gothic Bold" w:cs="Arial"/>
          <w:b/>
          <w:bCs/>
          <w:sz w:val="28"/>
          <w:szCs w:val="28"/>
        </w:rPr>
      </w:pPr>
    </w:p>
    <w:p w14:paraId="1E2E1E0C" w14:textId="77777777" w:rsidR="006D5EAD" w:rsidRPr="00B12182" w:rsidRDefault="006D5EAD" w:rsidP="006D5EAD">
      <w:pPr>
        <w:jc w:val="center"/>
        <w:rPr>
          <w:rFonts w:ascii="Copperplate Gothic Bold" w:hAnsi="Copperplate Gothic Bold" w:cs="Arial"/>
          <w:b/>
          <w:bCs/>
          <w:sz w:val="28"/>
          <w:szCs w:val="28"/>
        </w:rPr>
      </w:pPr>
      <w:r w:rsidRPr="00B12182">
        <w:rPr>
          <w:rFonts w:ascii="Copperplate Gothic Bold" w:hAnsi="Copperplate Gothic Bold" w:cs="Arial"/>
          <w:b/>
          <w:bCs/>
          <w:sz w:val="28"/>
          <w:szCs w:val="28"/>
        </w:rPr>
        <w:t>FOR THE DEGREE</w:t>
      </w:r>
    </w:p>
    <w:p w14:paraId="6A43727F" w14:textId="77777777" w:rsidR="006D5EAD" w:rsidRPr="00B12182" w:rsidRDefault="006D5EAD" w:rsidP="006D5EAD">
      <w:pPr>
        <w:jc w:val="center"/>
        <w:rPr>
          <w:rFonts w:ascii="Copperplate Gothic Bold" w:hAnsi="Copperplate Gothic Bold" w:cs="Arial"/>
          <w:b/>
          <w:bCs/>
          <w:sz w:val="28"/>
          <w:szCs w:val="28"/>
        </w:rPr>
      </w:pPr>
      <w:r w:rsidRPr="00B12182">
        <w:rPr>
          <w:rFonts w:ascii="Copperplate Gothic Bold" w:hAnsi="Copperplate Gothic Bold" w:cs="Arial"/>
          <w:b/>
          <w:bCs/>
          <w:sz w:val="28"/>
          <w:szCs w:val="28"/>
        </w:rPr>
        <w:t xml:space="preserve"> OF</w:t>
      </w:r>
    </w:p>
    <w:p w14:paraId="388C5E8F" w14:textId="508CA9AF" w:rsidR="006D5EAD" w:rsidRDefault="006D5EAD" w:rsidP="006D5EAD">
      <w:pPr>
        <w:pStyle w:val="Heading2"/>
        <w:rPr>
          <w:rFonts w:ascii="Copperplate Gothic Bold" w:hAnsi="Copperplate Gothic Bold"/>
          <w:sz w:val="28"/>
        </w:rPr>
      </w:pPr>
      <w:r w:rsidRPr="00AC7546">
        <w:rPr>
          <w:rFonts w:ascii="Copperplate Gothic Bold" w:hAnsi="Copperplate Gothic Bold"/>
          <w:sz w:val="28"/>
        </w:rPr>
        <w:t xml:space="preserve">BACHELOR OF </w:t>
      </w:r>
      <w:r>
        <w:rPr>
          <w:rFonts w:ascii="Copperplate Gothic Bold" w:hAnsi="Copperplate Gothic Bold"/>
          <w:sz w:val="28"/>
        </w:rPr>
        <w:t>SCIENCE IN ACCOUNTING</w:t>
      </w:r>
    </w:p>
    <w:p w14:paraId="2CE2D899" w14:textId="25CF9432" w:rsidR="006D5EAD" w:rsidRPr="006D5EAD" w:rsidRDefault="006D5EAD" w:rsidP="006D5EAD">
      <w:pPr>
        <w:jc w:val="center"/>
        <w:rPr>
          <w:b/>
          <w:bCs/>
        </w:rPr>
      </w:pPr>
      <w:r w:rsidRPr="006D5EAD">
        <w:rPr>
          <w:b/>
          <w:bCs/>
        </w:rPr>
        <w:t>&amp;</w:t>
      </w:r>
    </w:p>
    <w:p w14:paraId="277502DE" w14:textId="0590DC79" w:rsidR="006D5EAD" w:rsidRPr="00626E4B" w:rsidRDefault="006D5EAD" w:rsidP="006D5EAD">
      <w:pPr>
        <w:jc w:val="center"/>
        <w:rPr>
          <w:b/>
          <w:bCs/>
        </w:rPr>
      </w:pPr>
      <w:r w:rsidRPr="00626E4B">
        <w:rPr>
          <w:rFonts w:ascii="Copperplate Gothic Bold" w:hAnsi="Copperplate Gothic Bold"/>
          <w:b/>
          <w:bCs/>
          <w:sz w:val="28"/>
        </w:rPr>
        <w:t>BACHELOR OF SCIENCE IN ECONOMICS</w:t>
      </w:r>
    </w:p>
    <w:p w14:paraId="7C14676A" w14:textId="77777777" w:rsidR="006D5EAD" w:rsidRPr="00B12182" w:rsidRDefault="006D5EAD" w:rsidP="006D5EAD">
      <w:pPr>
        <w:rPr>
          <w:rFonts w:ascii="Copperplate Gothic Bold" w:hAnsi="Copperplate Gothic Bold" w:cs="Lucida Sans"/>
          <w:b/>
          <w:sz w:val="16"/>
          <w:szCs w:val="16"/>
        </w:rPr>
      </w:pPr>
    </w:p>
    <w:p w14:paraId="0D7E0457" w14:textId="36792D43" w:rsidR="00A862A7" w:rsidRDefault="006D5EAD" w:rsidP="00A862A7">
      <w:pPr>
        <w:rPr>
          <w:rFonts w:ascii="Copperplate Gothic Bold" w:hAnsi="Copperplate Gothic Bold" w:cs="Lucida Sans"/>
          <w:b/>
          <w:sz w:val="28"/>
          <w:szCs w:val="28"/>
        </w:rPr>
      </w:pPr>
      <w:r w:rsidRPr="00B12182">
        <w:rPr>
          <w:rFonts w:ascii="Copperplate Gothic Bold" w:hAnsi="Copperplate Gothic Bold" w:cs="Lucida Sans"/>
          <w:b/>
          <w:sz w:val="28"/>
        </w:rPr>
        <w:t>COURSE CODE:</w:t>
      </w:r>
      <w:r w:rsidRPr="00B12182">
        <w:rPr>
          <w:rFonts w:ascii="Copperplate Gothic Bold" w:hAnsi="Copperplate Gothic Bold" w:cs="Lucida Sans"/>
          <w:b/>
        </w:rPr>
        <w:tab/>
      </w:r>
      <w:r w:rsidR="007B7D79" w:rsidRPr="007B7D79">
        <w:rPr>
          <w:rFonts w:ascii="Copperplate Gothic Bold" w:hAnsi="Copperplate Gothic Bold" w:cs="Lucida Sans"/>
          <w:b/>
          <w:sz w:val="28"/>
          <w:szCs w:val="28"/>
        </w:rPr>
        <w:t xml:space="preserve">BSA 113 </w:t>
      </w:r>
    </w:p>
    <w:p w14:paraId="15836F2F" w14:textId="1208CBD7" w:rsidR="006D5EAD" w:rsidRPr="00A862A7" w:rsidRDefault="00626E4B" w:rsidP="00A862A7">
      <w:pPr>
        <w:rPr>
          <w:rFonts w:ascii="Copperplate Gothic Bold" w:hAnsi="Copperplate Gothic Bold" w:cs="Lucida Sans"/>
          <w:b/>
          <w:sz w:val="28"/>
          <w:szCs w:val="28"/>
        </w:rPr>
      </w:pPr>
      <w:r w:rsidRPr="00006291">
        <w:rPr>
          <w:rFonts w:ascii="Copperplate Gothic Bold" w:hAnsi="Copperplate Gothic Bold"/>
          <w:b/>
          <w:bCs/>
          <w:sz w:val="28"/>
          <w:szCs w:val="28"/>
        </w:rPr>
        <w:t>COURSE</w:t>
      </w:r>
      <w:r>
        <w:rPr>
          <w:rFonts w:ascii="Copperplate Gothic Bold" w:hAnsi="Copperplate Gothic Bold"/>
          <w:b/>
          <w:bCs/>
          <w:sz w:val="28"/>
          <w:szCs w:val="28"/>
        </w:rPr>
        <w:t xml:space="preserve"> </w:t>
      </w:r>
      <w:r w:rsidRPr="00006291">
        <w:rPr>
          <w:rFonts w:ascii="Copperplate Gothic Bold" w:hAnsi="Copperplate Gothic Bold"/>
          <w:b/>
          <w:bCs/>
          <w:sz w:val="28"/>
          <w:szCs w:val="28"/>
        </w:rPr>
        <w:t>TITLE</w:t>
      </w:r>
      <w:r w:rsidR="006D5EAD" w:rsidRPr="00006291">
        <w:rPr>
          <w:rFonts w:ascii="Copperplate Gothic Bold" w:hAnsi="Copperplate Gothic Bold"/>
          <w:b/>
          <w:bCs/>
          <w:sz w:val="28"/>
          <w:szCs w:val="28"/>
        </w:rPr>
        <w:t xml:space="preserve">:      </w:t>
      </w:r>
      <w:r w:rsidR="006D5EAD">
        <w:rPr>
          <w:rFonts w:ascii="Copperplate Gothic Bold" w:hAnsi="Copperplate Gothic Bold"/>
          <w:b/>
          <w:bCs/>
          <w:sz w:val="28"/>
          <w:szCs w:val="28"/>
        </w:rPr>
        <w:t>CRITICAL</w:t>
      </w:r>
      <w:r w:rsidR="006362CC">
        <w:rPr>
          <w:rFonts w:ascii="Copperplate Gothic Bold" w:hAnsi="Copperplate Gothic Bold"/>
          <w:b/>
          <w:bCs/>
          <w:sz w:val="28"/>
          <w:szCs w:val="28"/>
        </w:rPr>
        <w:t xml:space="preserve"> AND CREATIVE</w:t>
      </w:r>
      <w:r w:rsidR="006D5EAD">
        <w:rPr>
          <w:rFonts w:ascii="Copperplate Gothic Bold" w:hAnsi="Copperplate Gothic Bold"/>
          <w:b/>
          <w:bCs/>
          <w:sz w:val="28"/>
          <w:szCs w:val="28"/>
        </w:rPr>
        <w:t xml:space="preserve"> THINKING</w:t>
      </w:r>
    </w:p>
    <w:p w14:paraId="1F8A0A2C" w14:textId="461348E1" w:rsidR="006D5EAD" w:rsidRPr="00B12182" w:rsidRDefault="006D5EAD" w:rsidP="00626E4B">
      <w:pPr>
        <w:spacing w:after="0" w:line="240" w:lineRule="auto"/>
        <w:jc w:val="both"/>
        <w:rPr>
          <w:rFonts w:ascii="Lucida Sans" w:hAnsi="Lucida Sans" w:cs="Lucida Sans"/>
        </w:rPr>
      </w:pPr>
      <w:r w:rsidRPr="00B12182">
        <w:rPr>
          <w:rFonts w:ascii="Copperplate Gothic Bold" w:hAnsi="Copperplate Gothic Bold" w:cs="Lucida Sans"/>
          <w:b/>
          <w:sz w:val="28"/>
        </w:rPr>
        <w:t>DATE</w:t>
      </w:r>
      <w:r w:rsidRPr="00B12182">
        <w:rPr>
          <w:b/>
          <w:sz w:val="28"/>
        </w:rPr>
        <w:t xml:space="preserve">: </w:t>
      </w:r>
      <w:r w:rsidR="00626E4B">
        <w:rPr>
          <w:b/>
          <w:sz w:val="28"/>
        </w:rPr>
        <w:t>Monday 18</w:t>
      </w:r>
      <w:r w:rsidR="00626E4B" w:rsidRPr="00626E4B">
        <w:rPr>
          <w:b/>
          <w:sz w:val="28"/>
          <w:vertAlign w:val="superscript"/>
        </w:rPr>
        <w:t>th</w:t>
      </w:r>
      <w:r w:rsidR="00626E4B">
        <w:rPr>
          <w:b/>
          <w:sz w:val="28"/>
        </w:rPr>
        <w:t xml:space="preserve"> December 2023</w:t>
      </w:r>
      <w:r>
        <w:rPr>
          <w:sz w:val="28"/>
        </w:rPr>
        <w:t xml:space="preserve">        </w:t>
      </w:r>
      <w:r w:rsidRPr="00B12182">
        <w:rPr>
          <w:sz w:val="28"/>
        </w:rPr>
        <w:tab/>
      </w:r>
      <w:r w:rsidRPr="00B12182">
        <w:rPr>
          <w:sz w:val="28"/>
        </w:rPr>
        <w:tab/>
      </w:r>
      <w:r>
        <w:rPr>
          <w:sz w:val="28"/>
        </w:rPr>
        <w:t xml:space="preserve">          </w:t>
      </w:r>
      <w:r w:rsidRPr="00B12182">
        <w:rPr>
          <w:rFonts w:ascii="Copperplate Gothic Bold" w:hAnsi="Copperplate Gothic Bold" w:cs="Lucida Sans"/>
          <w:b/>
          <w:sz w:val="28"/>
        </w:rPr>
        <w:t>TIME</w:t>
      </w:r>
      <w:r w:rsidRPr="00B12182">
        <w:rPr>
          <w:rFonts w:ascii="Lucida Sans" w:hAnsi="Lucida Sans" w:cs="Lucida Sans"/>
          <w:b/>
        </w:rPr>
        <w:t xml:space="preserve">: </w:t>
      </w:r>
      <w:r w:rsidR="00626E4B">
        <w:rPr>
          <w:rFonts w:ascii="Lucida Sans" w:hAnsi="Lucida Sans" w:cs="Lucida Sans"/>
          <w:b/>
        </w:rPr>
        <w:t>12.00-2.00PM</w:t>
      </w:r>
    </w:p>
    <w:p w14:paraId="0DB4EB5E" w14:textId="0492F4D2" w:rsidR="006D5EAD" w:rsidRDefault="002171DA" w:rsidP="00626E4B">
      <w:pPr>
        <w:keepNext/>
        <w:spacing w:after="0" w:line="240" w:lineRule="auto"/>
        <w:outlineLvl w:val="2"/>
        <w:rPr>
          <w:rFonts w:ascii="Arial" w:hAnsi="Arial" w:cs="Arial"/>
          <w:b/>
          <w:bCs/>
          <w:sz w:val="26"/>
          <w:szCs w:val="26"/>
        </w:rPr>
      </w:pPr>
      <w:r>
        <w:rPr>
          <w:rFonts w:ascii="Arial" w:hAnsi="Arial" w:cs="Arial"/>
          <w:b/>
          <w:bCs/>
          <w:noProof/>
          <w:sz w:val="26"/>
          <w:szCs w:val="26"/>
        </w:rPr>
        <mc:AlternateContent>
          <mc:Choice Requires="wps">
            <w:drawing>
              <wp:anchor distT="4294967295" distB="4294967295" distL="114300" distR="114300" simplePos="0" relativeHeight="251662336" behindDoc="0" locked="0" layoutInCell="1" allowOverlap="1" wp14:anchorId="2B172B5A" wp14:editId="19B309FD">
                <wp:simplePos x="0" y="0"/>
                <wp:positionH relativeFrom="column">
                  <wp:posOffset>0</wp:posOffset>
                </wp:positionH>
                <wp:positionV relativeFrom="paragraph">
                  <wp:posOffset>133349</wp:posOffset>
                </wp:positionV>
                <wp:extent cx="6107430" cy="0"/>
                <wp:effectExtent l="0" t="19050" r="26670" b="19050"/>
                <wp:wrapNone/>
                <wp:docPr id="5"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07430" cy="0"/>
                        </a:xfrm>
                        <a:prstGeom prst="line">
                          <a:avLst/>
                        </a:prstGeom>
                        <a:noFill/>
                        <a:ln w="57150" cmpd="thickThin">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1BF84EE" id="Straight Connector 3" o:spid="_x0000_s1026" style="position:absolute;z-index:251662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0,10.5pt" to="480.9pt,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rab1gEAAIkDAAAOAAAAZHJzL2Uyb0RvYy54bWysU9tuGyEQfa+Uf0C8x7tOmotWXufBafqS&#10;tpbsfsAY2F0UYBBgr/33HfAlaftWVSshYGYOZ86ZnT3trWE7FaJG1/LppOZMOYFSu77lP9cv14+c&#10;xQROgkGnWn5QkT/Nrz7NRt+oGxzQSBUYgbjYjL7lQ0q+qaooBmUhTtArR8EOg4VEx9BXMsBI6NZU&#10;N3V9X40YpA8oVIx0+3wM8nnB7zol0o+uiyox03LilsoayrrJazWfQdMH8IMWJxrwDywsaEePXqCe&#10;IQHbBv0XlNUiYMQuTQTaCrtOC1V6oG6m9R/drAbwqvRC4kR/kSn+P1jxfbcMTMuW33HmwJJFqxRA&#10;90NiC3SOBMTAbrNOo48NpS/cMuROxd6t/CuKt8gcLgZwvSp81wdPINNcUf1Wkg/R02ub8RtKyoFt&#10;wiLavgs2Q5IcbF+8OVy8UfvEBF3eT+uHz7dkoTjHKmjOhT7E9FWhZXnTcqNdlg0a2L3GlIlAc07J&#10;1w5ftDHFeuPYSL0/TO8ytPUkRKJReFsPJ0MjGi1zei6Mod8sTGA7oHF6rPNX+qTIx7SAWycL/KBA&#10;fjntE2hz3BMd407yZEWO2m5QHpbhLBv5XXifZjMP1MdzqX7/g+a/AAAA//8DAFBLAwQUAAYACAAA&#10;ACEApTiuMNoAAAAGAQAADwAAAGRycy9kb3ducmV2LnhtbEyPQU/DMAyF70j8h8hIu21pN2lAaToh&#10;xHbjsDHuWeO1hcaJkmzt+PUYcRgny35Pz98rV6PtxRlD7BwpyGcZCKTamY4aBfv39fQBREyajO4d&#10;oYILRlhVtzelLowbaIvnXWoEh1AstII2JV9IGesWrY4z55FYO7pgdeI1NNIEPXC47eU8y5bS6o74&#10;Q6s9vrRYf+1OVoHsNschfb9i87Zdf8Tw6Rf3e6/U5G58fgKRcExXM/ziMzpUzHRwJzJR9Aq4SFIw&#10;z3my+rjMucjh7yCrUv7Hr34AAAD//wMAUEsBAi0AFAAGAAgAAAAhALaDOJL+AAAA4QEAABMAAAAA&#10;AAAAAAAAAAAAAAAAAFtDb250ZW50X1R5cGVzXS54bWxQSwECLQAUAAYACAAAACEAOP0h/9YAAACU&#10;AQAACwAAAAAAAAAAAAAAAAAvAQAAX3JlbHMvLnJlbHNQSwECLQAUAAYACAAAACEATia2m9YBAACJ&#10;AwAADgAAAAAAAAAAAAAAAAAuAgAAZHJzL2Uyb0RvYy54bWxQSwECLQAUAAYACAAAACEApTiuMNoA&#10;AAAGAQAADwAAAAAAAAAAAAAAAAAwBAAAZHJzL2Rvd25yZXYueG1sUEsFBgAAAAAEAAQA8wAAADcF&#10;AAAAAA==&#10;" strokecolor="gray" strokeweight="4.5pt">
                <v:stroke linestyle="thickThin"/>
              </v:line>
            </w:pict>
          </mc:Fallback>
        </mc:AlternateContent>
      </w:r>
    </w:p>
    <w:p w14:paraId="70B61D28" w14:textId="77777777" w:rsidR="006D5EAD" w:rsidRPr="00B12182" w:rsidRDefault="006D5EAD" w:rsidP="006D5EAD">
      <w:pPr>
        <w:keepNext/>
        <w:spacing w:after="60"/>
        <w:outlineLvl w:val="2"/>
        <w:rPr>
          <w:rFonts w:ascii="Lucida Sans" w:hAnsi="Lucida Sans" w:cs="Arial"/>
          <w:b/>
          <w:bCs/>
          <w:sz w:val="20"/>
          <w:szCs w:val="20"/>
        </w:rPr>
      </w:pPr>
      <w:r w:rsidRPr="00B12182">
        <w:rPr>
          <w:rFonts w:ascii="Arial" w:hAnsi="Arial" w:cs="Arial"/>
          <w:b/>
          <w:bCs/>
          <w:sz w:val="26"/>
          <w:szCs w:val="26"/>
        </w:rPr>
        <w:t>INSTRUCTIONS TO CANDIDATES</w:t>
      </w:r>
    </w:p>
    <w:p w14:paraId="15898796" w14:textId="77777777" w:rsidR="006D5EAD" w:rsidRDefault="006D5EAD" w:rsidP="006D5EAD">
      <w:pPr>
        <w:pStyle w:val="Footer"/>
        <w:rPr>
          <w:sz w:val="28"/>
          <w:szCs w:val="28"/>
        </w:rPr>
      </w:pPr>
      <w:r>
        <w:rPr>
          <w:sz w:val="28"/>
          <w:szCs w:val="28"/>
        </w:rPr>
        <w:t xml:space="preserve">Answer question </w:t>
      </w:r>
      <w:r>
        <w:rPr>
          <w:b/>
          <w:sz w:val="28"/>
          <w:szCs w:val="28"/>
        </w:rPr>
        <w:t>ONE</w:t>
      </w:r>
      <w:r>
        <w:rPr>
          <w:sz w:val="28"/>
          <w:szCs w:val="28"/>
        </w:rPr>
        <w:t xml:space="preserve"> and any other </w:t>
      </w:r>
      <w:r>
        <w:rPr>
          <w:b/>
          <w:sz w:val="28"/>
          <w:szCs w:val="28"/>
        </w:rPr>
        <w:t>TWO</w:t>
      </w:r>
      <w:r>
        <w:rPr>
          <w:sz w:val="28"/>
          <w:szCs w:val="28"/>
        </w:rPr>
        <w:t xml:space="preserve"> questions</w:t>
      </w:r>
    </w:p>
    <w:p w14:paraId="79883866" w14:textId="77777777" w:rsidR="002171DA" w:rsidRPr="002171DA" w:rsidRDefault="002171DA" w:rsidP="006D5EAD">
      <w:pPr>
        <w:tabs>
          <w:tab w:val="left" w:pos="720"/>
          <w:tab w:val="center" w:pos="4320"/>
          <w:tab w:val="right" w:pos="8640"/>
        </w:tabs>
        <w:rPr>
          <w:sz w:val="12"/>
          <w:szCs w:val="12"/>
        </w:rPr>
      </w:pPr>
    </w:p>
    <w:p w14:paraId="5823494D" w14:textId="7CCA5768" w:rsidR="006D5EAD" w:rsidRDefault="006D5EAD" w:rsidP="006D5EAD">
      <w:pPr>
        <w:tabs>
          <w:tab w:val="left" w:pos="720"/>
          <w:tab w:val="center" w:pos="4320"/>
          <w:tab w:val="right" w:pos="8640"/>
        </w:tabs>
        <w:rPr>
          <w:sz w:val="28"/>
          <w:szCs w:val="28"/>
        </w:rPr>
      </w:pPr>
      <w:r w:rsidRPr="00B12182">
        <w:rPr>
          <w:sz w:val="28"/>
          <w:szCs w:val="28"/>
        </w:rPr>
        <w:t xml:space="preserve">TIME:   2 Hours </w:t>
      </w:r>
    </w:p>
    <w:p w14:paraId="37B0A771" w14:textId="77777777" w:rsidR="00626E4B" w:rsidRPr="00B12182" w:rsidRDefault="00626E4B" w:rsidP="006D5EAD">
      <w:pPr>
        <w:tabs>
          <w:tab w:val="left" w:pos="720"/>
          <w:tab w:val="center" w:pos="4320"/>
          <w:tab w:val="right" w:pos="8640"/>
        </w:tabs>
        <w:rPr>
          <w:sz w:val="28"/>
          <w:szCs w:val="28"/>
        </w:rPr>
      </w:pPr>
    </w:p>
    <w:p w14:paraId="5CBFF792" w14:textId="5B993CD1" w:rsidR="006D5EAD" w:rsidRDefault="002171DA" w:rsidP="006D5EAD">
      <w:pPr>
        <w:tabs>
          <w:tab w:val="left" w:pos="720"/>
          <w:tab w:val="center" w:pos="4320"/>
          <w:tab w:val="right" w:pos="8640"/>
        </w:tabs>
        <w:rPr>
          <w:b/>
        </w:rPr>
      </w:pPr>
      <w:r>
        <w:rPr>
          <w:rFonts w:ascii="Times New Roman" w:hAnsi="Times New Roman" w:cs="Times New Roman"/>
          <w:noProof/>
          <w:sz w:val="24"/>
          <w:szCs w:val="24"/>
        </w:rPr>
        <mc:AlternateContent>
          <mc:Choice Requires="wps">
            <w:drawing>
              <wp:anchor distT="0" distB="0" distL="114300" distR="114300" simplePos="0" relativeHeight="251663360" behindDoc="0" locked="0" layoutInCell="1" allowOverlap="1" wp14:anchorId="32E6DC23" wp14:editId="7C1C0FDB">
                <wp:simplePos x="0" y="0"/>
                <wp:positionH relativeFrom="column">
                  <wp:posOffset>194945</wp:posOffset>
                </wp:positionH>
                <wp:positionV relativeFrom="paragraph">
                  <wp:posOffset>50165</wp:posOffset>
                </wp:positionV>
                <wp:extent cx="5543550" cy="660400"/>
                <wp:effectExtent l="0" t="0" r="0"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43550" cy="660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6A4182" w14:textId="77777777" w:rsidR="006D5EAD" w:rsidRDefault="006D5EAD" w:rsidP="006D5EAD">
                            <w:pPr>
                              <w:rPr>
                                <w:rFonts w:ascii="Book Antiqua" w:hAnsi="Book Antiqua"/>
                                <w:color w:val="808080"/>
                                <w:sz w:val="32"/>
                                <w:szCs w:val="32"/>
                              </w:rPr>
                            </w:pPr>
                            <w:r>
                              <w:rPr>
                                <w:rFonts w:ascii="Book Antiqua" w:hAnsi="Book Antiqua"/>
                                <w:color w:val="808080"/>
                                <w:sz w:val="32"/>
                                <w:szCs w:val="32"/>
                              </w:rPr>
                              <w:t>MMUST observes ZERO tolerance to examination cheating</w:t>
                            </w:r>
                          </w:p>
                          <w:p w14:paraId="325FDA8A" w14:textId="44E5AA96" w:rsidR="006D5EAD" w:rsidRDefault="006D5EAD" w:rsidP="006D5EAD">
                            <w:pPr>
                              <w:jc w:val="center"/>
                              <w:rPr>
                                <w:rFonts w:ascii="Comic Sans MS" w:hAnsi="Comic Sans MS"/>
                                <w:color w:val="808080"/>
                                <w:sz w:val="20"/>
                                <w:szCs w:val="20"/>
                              </w:rPr>
                            </w:pPr>
                            <w:r>
                              <w:rPr>
                                <w:rFonts w:ascii="Comic Sans MS" w:hAnsi="Comic Sans MS"/>
                                <w:color w:val="808080"/>
                                <w:sz w:val="20"/>
                                <w:szCs w:val="20"/>
                              </w:rPr>
                              <w:t xml:space="preserve">This Paper Consists of </w:t>
                            </w:r>
                            <w:r w:rsidR="00626E4B">
                              <w:rPr>
                                <w:rFonts w:ascii="Comic Sans MS" w:hAnsi="Comic Sans MS"/>
                                <w:color w:val="808080"/>
                                <w:sz w:val="20"/>
                                <w:szCs w:val="20"/>
                              </w:rPr>
                              <w:t>3</w:t>
                            </w:r>
                            <w:r>
                              <w:rPr>
                                <w:rFonts w:ascii="Comic Sans MS" w:hAnsi="Comic Sans MS"/>
                                <w:color w:val="808080"/>
                                <w:sz w:val="20"/>
                                <w:szCs w:val="20"/>
                              </w:rPr>
                              <w:t xml:space="preserve"> Printed Pages. Please Turn Over.</w:t>
                            </w:r>
                          </w:p>
                          <w:p w14:paraId="224FB075" w14:textId="77777777" w:rsidR="006D5EAD" w:rsidRDefault="006D5EAD" w:rsidP="006D5EAD">
                            <w:pPr>
                              <w:rPr>
                                <w:rFonts w:ascii="Book Antiqua" w:hAnsi="Book Antiqua"/>
                                <w:color w:val="BFBFBF"/>
                                <w:sz w:val="32"/>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2E6DC23" id="_x0000_t202" coordsize="21600,21600" o:spt="202" path="m,l,21600r21600,l21600,xe">
                <v:stroke joinstyle="miter"/>
                <v:path gradientshapeok="t" o:connecttype="rect"/>
              </v:shapetype>
              <v:shape id="Text Box 2" o:spid="_x0000_s1026" type="#_x0000_t202" style="position:absolute;margin-left:15.35pt;margin-top:3.95pt;width:436.5pt;height:5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aR3wEAAKEDAAAOAAAAZHJzL2Uyb0RvYy54bWysU8GO0zAQvSPxD5bvNGlJC0RNV8uuFiEt&#10;C9LCBziOnVgkHjN2m5SvZ+x0uwVuiItlz0zevPdmsr2ahp4dFHoDtuLLRc6ZshIaY9uKf/t69+ot&#10;Zz4I24gerKr4UXl+tXv5Yju6Uq2gg75RyAjE+nJ0Fe9CcGWWedmpQfgFOGUpqQEHEeiJbdagGAl9&#10;6LNVnm+yEbBxCFJ5T9HbOcl3CV9rJcNnrb0KrK84cQvpxHTW8cx2W1G2KFxn5ImG+AcWgzCWmp6h&#10;bkUQbI/mL6jBSAQPOiwkDBlobaRKGkjNMv9DzWMnnEpayBzvzjb5/wcrHw6P7guyML2HiQaYRHh3&#10;D/K7ZxZuOmFbdY0IY6dEQ42X0bJsdL48fRqt9qWPIPX4CRoastgHSECTxiG6QjoZodMAjmfT1RSY&#10;pOB6XbxeryklKbfZ5EWeppKJ8ulrhz58UDCweKk40lATujjc+xDZiPKpJDazcGf6Pg22t78FqDBG&#10;EvtIeKYepnqi6qiihuZIOhDmPaG9pksH+JOzkXak4v7HXqDirP9oyYt3y6KIS5UexfrNih54makv&#10;M8JKgqp44Gy+3oR5EfcOTdtRp9l9C9fknzZJ2jOrE2/ag6T4tLNx0S7fqer5z9r9AgAA//8DAFBL&#10;AwQUAAYACAAAACEA0nja/NsAAAAIAQAADwAAAGRycy9kb3ducmV2LnhtbEyPy07DMBBF90j8gzVI&#10;7KgdCpSETCoEYgtqeUjs3HiaRMTjKHab8PcMK1he3aM7Z8r17Ht1pDF2gRGyhQFFXAfXcYPw9vp0&#10;cQsqJsvO9oEJ4ZsirKvTk9IWLky8oeM2NUpGOBYWoU1pKLSOdUvexkUYiKXbh9HbJHFstBvtJOO+&#10;15fG3GhvO5YLrR3ooaX6a3vwCO/P+8+PK/PSPPrrYQqz0exzjXh+Nt/fgUo0pz8YfvVFHSpx2oUD&#10;u6h6hKVZCYmwykFJnZul5J1wWZaDrkr9/4HqBwAA//8DAFBLAQItABQABgAIAAAAIQC2gziS/gAA&#10;AOEBAAATAAAAAAAAAAAAAAAAAAAAAABbQ29udGVudF9UeXBlc10ueG1sUEsBAi0AFAAGAAgAAAAh&#10;ADj9If/WAAAAlAEAAAsAAAAAAAAAAAAAAAAALwEAAF9yZWxzLy5yZWxzUEsBAi0AFAAGAAgAAAAh&#10;AH6mNpHfAQAAoQMAAA4AAAAAAAAAAAAAAAAALgIAAGRycy9lMm9Eb2MueG1sUEsBAi0AFAAGAAgA&#10;AAAhANJ42vzbAAAACAEAAA8AAAAAAAAAAAAAAAAAOQQAAGRycy9kb3ducmV2LnhtbFBLBQYAAAAA&#10;BAAEAPMAAABBBQAAAAA=&#10;" filled="f" stroked="f">
                <v:textbox>
                  <w:txbxContent>
                    <w:p w14:paraId="276A4182" w14:textId="77777777" w:rsidR="006D5EAD" w:rsidRDefault="006D5EAD" w:rsidP="006D5EAD">
                      <w:pPr>
                        <w:rPr>
                          <w:rFonts w:ascii="Book Antiqua" w:hAnsi="Book Antiqua"/>
                          <w:color w:val="808080"/>
                          <w:sz w:val="32"/>
                          <w:szCs w:val="32"/>
                        </w:rPr>
                      </w:pPr>
                      <w:r>
                        <w:rPr>
                          <w:rFonts w:ascii="Book Antiqua" w:hAnsi="Book Antiqua"/>
                          <w:color w:val="808080"/>
                          <w:sz w:val="32"/>
                          <w:szCs w:val="32"/>
                        </w:rPr>
                        <w:t>MMUST observes ZERO tolerance to examination cheating</w:t>
                      </w:r>
                    </w:p>
                    <w:p w14:paraId="325FDA8A" w14:textId="44E5AA96" w:rsidR="006D5EAD" w:rsidRDefault="006D5EAD" w:rsidP="006D5EAD">
                      <w:pPr>
                        <w:jc w:val="center"/>
                        <w:rPr>
                          <w:rFonts w:ascii="Comic Sans MS" w:hAnsi="Comic Sans MS"/>
                          <w:color w:val="808080"/>
                          <w:sz w:val="20"/>
                          <w:szCs w:val="20"/>
                        </w:rPr>
                      </w:pPr>
                      <w:r>
                        <w:rPr>
                          <w:rFonts w:ascii="Comic Sans MS" w:hAnsi="Comic Sans MS"/>
                          <w:color w:val="808080"/>
                          <w:sz w:val="20"/>
                          <w:szCs w:val="20"/>
                        </w:rPr>
                        <w:t xml:space="preserve">This Paper Consists of </w:t>
                      </w:r>
                      <w:r w:rsidR="00626E4B">
                        <w:rPr>
                          <w:rFonts w:ascii="Comic Sans MS" w:hAnsi="Comic Sans MS"/>
                          <w:color w:val="808080"/>
                          <w:sz w:val="20"/>
                          <w:szCs w:val="20"/>
                        </w:rPr>
                        <w:t>3</w:t>
                      </w:r>
                      <w:r>
                        <w:rPr>
                          <w:rFonts w:ascii="Comic Sans MS" w:hAnsi="Comic Sans MS"/>
                          <w:color w:val="808080"/>
                          <w:sz w:val="20"/>
                          <w:szCs w:val="20"/>
                        </w:rPr>
                        <w:t xml:space="preserve"> Printed Pages. Please Turn Over.</w:t>
                      </w:r>
                    </w:p>
                    <w:p w14:paraId="224FB075" w14:textId="77777777" w:rsidR="006D5EAD" w:rsidRDefault="006D5EAD" w:rsidP="006D5EAD">
                      <w:pPr>
                        <w:rPr>
                          <w:rFonts w:ascii="Book Antiqua" w:hAnsi="Book Antiqua"/>
                          <w:color w:val="BFBFBF"/>
                          <w:sz w:val="32"/>
                          <w:szCs w:val="32"/>
                        </w:rPr>
                      </w:pPr>
                    </w:p>
                  </w:txbxContent>
                </v:textbox>
              </v:shape>
            </w:pict>
          </mc:Fallback>
        </mc:AlternateContent>
      </w:r>
    </w:p>
    <w:p w14:paraId="76C364A5" w14:textId="7C6A3D49" w:rsidR="006D5EAD" w:rsidRPr="00467416" w:rsidRDefault="002171DA" w:rsidP="00894EA9">
      <w:pPr>
        <w:spacing w:after="0" w:line="240" w:lineRule="auto"/>
        <w:rPr>
          <w:rFonts w:ascii="Book Antiqua" w:hAnsi="Book Antiqua" w:cs="Times New Roman"/>
          <w:b/>
          <w:sz w:val="24"/>
          <w:szCs w:val="24"/>
          <w:u w:val="thick"/>
        </w:rPr>
      </w:pPr>
      <w:r w:rsidRPr="00467416">
        <w:rPr>
          <w:rFonts w:ascii="Times New Roman" w:hAnsi="Times New Roman" w:cs="Times New Roman"/>
          <w:noProof/>
          <w:sz w:val="24"/>
          <w:szCs w:val="24"/>
          <w:u w:val="thick"/>
        </w:rPr>
        <w:lastRenderedPageBreak/>
        <mc:AlternateContent>
          <mc:Choice Requires="wps">
            <w:drawing>
              <wp:anchor distT="0" distB="0" distL="114300" distR="114300" simplePos="0" relativeHeight="251664384" behindDoc="0" locked="0" layoutInCell="1" allowOverlap="1" wp14:anchorId="5D97E648" wp14:editId="5C9DD18D">
                <wp:simplePos x="0" y="0"/>
                <wp:positionH relativeFrom="column">
                  <wp:posOffset>5219700</wp:posOffset>
                </wp:positionH>
                <wp:positionV relativeFrom="paragraph">
                  <wp:posOffset>544830</wp:posOffset>
                </wp:positionV>
                <wp:extent cx="0" cy="0"/>
                <wp:effectExtent l="28575" t="125730" r="38100" b="131445"/>
                <wp:wrapNone/>
                <wp:docPr id="2"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0"/>
                        </a:xfrm>
                        <a:prstGeom prst="line">
                          <a:avLst/>
                        </a:prstGeom>
                        <a:noFill/>
                        <a:ln w="57150" cmpd="thickThin">
                          <a:solidFill>
                            <a:srgbClr val="80808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D77923C" id="Straight Connector 1" o:spid="_x0000_s1026" style="position:absolute;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11pt,42.9pt" to="411pt,4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Nv1M6gEAAK8DAAAOAAAAZHJzL2Uyb0RvYy54bWysU01v2zAMvQ/YfxB0X+wE6FYYcXpI1+3Q&#10;bQGS/QBFkm2hkihQSuz8+1HKR9ftNgwGBIp6fCQf6eXD5Cw7aowGfMvns5oz7SUo4/uW/9w9fbjn&#10;LCbhlbDgdctPOvKH1ft3yzE0egEDWKWREYmPzRhaPqQUmqqKctBOxBkE7emxA3Qi0RX7SqEYid3Z&#10;alHXH6sRUAUEqWMk7+P5ka8Kf9dpmX50XdSJ2ZZTbamcWM59PqvVUjQ9ijAYeSlD/EMVThhPSW9U&#10;jyIJdkDzF5UzEiFCl2YSXAVdZ6QuPVA38/qPbraDCLr0QuLEcJMp/j9a+f24QWZUyxeceeFoRNuE&#10;wvRDYmvwngQEZPOs0xhiQ/C132DuVE5+G55BvkTmYT0I3+tS7+4UiKREVG9C8iUGyrYfv4EijDgk&#10;KKJNHTrWWRO+5sBMTsKwqUzpdJuSnhKTZ6e8eivR5OAcEjCmLxocy0bLrfFZOtGI43NMVD5Br5Ds&#10;9vBkrC3jt56NLb/7NL+jDZEukBiJ1uFlN1yGGsEaleE5MGK/X1tkR0ErdV/nL6tD9G9gCAevCv2g&#10;hfp8sZMwlmyWikgJDclmNc/5nVacWU1/UbbOjNYT8VW38wT2oE4bzM/ZT1tRUl82OK/d7/eCev3P&#10;Vr8AAAD//wMAUEsDBBQABgAIAAAAIQAST9p83AAAAAkBAAAPAAAAZHJzL2Rvd25yZXYueG1sTI/N&#10;TsMwEITvSLyDtUjcqEOkoirEqfgRQuqhUgMXbk68TazG62C7bfL2LOoBbruzo9lvyvXkBnHCEK0n&#10;BfeLDARS642lTsHnx9vdCkRMmowePKGCGSOsq+urUhfGn2mHpzp1gkMoFlpBn9JYSBnbHp2OCz8i&#10;8W3vg9OJ19BJE/SZw90g8yx7kE5b4g+9HvGlx/ZQH52CzdJ+b7ftV4jvr89x09S2mXezUrc309Mj&#10;iIRT+jPDLz6jQ8VMjT+SiWJQsMpz7pJ4WHIFNlyE5iLIqpT/G1Q/AAAA//8DAFBLAQItABQABgAI&#10;AAAAIQC2gziS/gAAAOEBAAATAAAAAAAAAAAAAAAAAAAAAABbQ29udGVudF9UeXBlc10ueG1sUEsB&#10;Ai0AFAAGAAgAAAAhADj9If/WAAAAlAEAAAsAAAAAAAAAAAAAAAAALwEAAF9yZWxzLy5yZWxzUEsB&#10;Ai0AFAAGAAgAAAAhAMQ2/UzqAQAArwMAAA4AAAAAAAAAAAAAAAAALgIAAGRycy9lMm9Eb2MueG1s&#10;UEsBAi0AFAAGAAgAAAAhABJP2nzcAAAACQEAAA8AAAAAAAAAAAAAAAAARAQAAGRycy9kb3ducmV2&#10;LnhtbFBLBQYAAAAABAAEAPMAAABNBQAAAAA=&#10;" strokecolor="gray" strokeweight="4.5pt">
                <v:stroke endarrow="block" linestyle="thickThin"/>
              </v:line>
            </w:pict>
          </mc:Fallback>
        </mc:AlternateContent>
      </w:r>
      <w:r w:rsidR="006D5EAD" w:rsidRPr="00467416">
        <w:rPr>
          <w:rFonts w:ascii="Book Antiqua" w:hAnsi="Book Antiqua" w:cs="Times New Roman"/>
          <w:b/>
          <w:sz w:val="24"/>
          <w:szCs w:val="24"/>
          <w:u w:val="thick"/>
        </w:rPr>
        <w:t xml:space="preserve">QUESTION ONE – COMPULSORY </w:t>
      </w:r>
      <w:proofErr w:type="gramStart"/>
      <w:r w:rsidR="006D5EAD" w:rsidRPr="00467416">
        <w:rPr>
          <w:rFonts w:ascii="Book Antiqua" w:hAnsi="Book Antiqua" w:cs="Times New Roman"/>
          <w:b/>
          <w:sz w:val="24"/>
          <w:szCs w:val="24"/>
          <w:u w:val="thick"/>
        </w:rPr>
        <w:t>QUESTION  (</w:t>
      </w:r>
      <w:proofErr w:type="gramEnd"/>
      <w:r w:rsidR="006D5EAD" w:rsidRPr="00467416">
        <w:rPr>
          <w:rFonts w:ascii="Book Antiqua" w:hAnsi="Book Antiqua" w:cs="Times New Roman"/>
          <w:b/>
          <w:sz w:val="24"/>
          <w:szCs w:val="24"/>
          <w:u w:val="thick"/>
        </w:rPr>
        <w:t>30 MARKS)</w:t>
      </w:r>
    </w:p>
    <w:p w14:paraId="40F8FF9C" w14:textId="28D3A61C" w:rsidR="006D5EAD" w:rsidRPr="00635786" w:rsidRDefault="006D5EAD" w:rsidP="00894EA9">
      <w:pPr>
        <w:spacing w:after="0" w:line="240" w:lineRule="auto"/>
        <w:jc w:val="both"/>
        <w:rPr>
          <w:rFonts w:ascii="Times New Roman" w:hAnsi="Times New Roman" w:cs="Times New Roman"/>
          <w:i/>
          <w:color w:val="000000"/>
          <w:sz w:val="24"/>
          <w:szCs w:val="24"/>
        </w:rPr>
      </w:pPr>
      <w:r w:rsidRPr="00635786">
        <w:rPr>
          <w:rFonts w:ascii="Times New Roman" w:hAnsi="Times New Roman" w:cs="Times New Roman"/>
          <w:i/>
          <w:color w:val="000000"/>
          <w:sz w:val="24"/>
          <w:szCs w:val="24"/>
        </w:rPr>
        <w:t>Read the text below and answer the questions that follow:</w:t>
      </w:r>
    </w:p>
    <w:p w14:paraId="5013318B" w14:textId="3A38FBD3" w:rsidR="00902C56" w:rsidRPr="00635786" w:rsidRDefault="00902C56" w:rsidP="00894EA9">
      <w:pPr>
        <w:pStyle w:val="Heading1"/>
        <w:shd w:val="clear" w:color="auto" w:fill="FFFFFF"/>
        <w:spacing w:before="0" w:line="240" w:lineRule="auto"/>
        <w:jc w:val="center"/>
        <w:textAlignment w:val="baseline"/>
        <w:rPr>
          <w:rFonts w:ascii="Times New Roman" w:hAnsi="Times New Roman" w:cs="Times New Roman"/>
          <w:b/>
          <w:bCs/>
          <w:color w:val="3B3A3A"/>
          <w:sz w:val="24"/>
          <w:szCs w:val="24"/>
        </w:rPr>
      </w:pPr>
      <w:r w:rsidRPr="00635786">
        <w:rPr>
          <w:rStyle w:val="blog-post-title-font"/>
          <w:rFonts w:ascii="Times New Roman" w:hAnsi="Times New Roman" w:cs="Times New Roman"/>
          <w:b/>
          <w:bCs/>
          <w:color w:val="3B3A3A"/>
          <w:sz w:val="24"/>
          <w:szCs w:val="24"/>
          <w:bdr w:val="none" w:sz="0" w:space="0" w:color="auto" w:frame="1"/>
        </w:rPr>
        <w:t>DOING BUSINESS IN KENYA</w:t>
      </w:r>
    </w:p>
    <w:p w14:paraId="0DCB54F0" w14:textId="2822C239" w:rsidR="00566BFF" w:rsidRPr="00566BFF" w:rsidRDefault="00566BFF" w:rsidP="00083700">
      <w:pPr>
        <w:shd w:val="clear" w:color="auto" w:fill="FFFFFF"/>
        <w:spacing w:after="0" w:line="240" w:lineRule="auto"/>
        <w:jc w:val="both"/>
        <w:textAlignment w:val="baseline"/>
        <w:rPr>
          <w:rFonts w:ascii="Times New Roman" w:eastAsia="Times New Roman" w:hAnsi="Times New Roman" w:cs="Times New Roman"/>
          <w:color w:val="3B3A3A"/>
          <w:sz w:val="24"/>
          <w:szCs w:val="24"/>
        </w:rPr>
      </w:pPr>
      <w:r w:rsidRPr="00566BFF">
        <w:rPr>
          <w:rFonts w:ascii="Times New Roman" w:eastAsia="Times New Roman" w:hAnsi="Times New Roman" w:cs="Times New Roman"/>
          <w:color w:val="3B3A3A"/>
          <w:sz w:val="24"/>
          <w:szCs w:val="24"/>
          <w:bdr w:val="none" w:sz="0" w:space="0" w:color="auto" w:frame="1"/>
        </w:rPr>
        <w:t xml:space="preserve">Kenya is the hub of East Africa driven by small and medium enterprises, also known as </w:t>
      </w:r>
      <w:r w:rsidR="00902C56" w:rsidRPr="00635786">
        <w:rPr>
          <w:rFonts w:ascii="Times New Roman" w:eastAsia="Times New Roman" w:hAnsi="Times New Roman" w:cs="Times New Roman"/>
          <w:color w:val="3B3A3A"/>
          <w:sz w:val="24"/>
          <w:szCs w:val="24"/>
          <w:bdr w:val="none" w:sz="0" w:space="0" w:color="auto" w:frame="1"/>
        </w:rPr>
        <w:t>M</w:t>
      </w:r>
      <w:r w:rsidRPr="00566BFF">
        <w:rPr>
          <w:rFonts w:ascii="Times New Roman" w:eastAsia="Times New Roman" w:hAnsi="Times New Roman" w:cs="Times New Roman"/>
          <w:color w:val="3B3A3A"/>
          <w:sz w:val="24"/>
          <w:szCs w:val="24"/>
          <w:bdr w:val="none" w:sz="0" w:space="0" w:color="auto" w:frame="1"/>
        </w:rPr>
        <w:t xml:space="preserve">SMEs. </w:t>
      </w:r>
      <w:r w:rsidR="00902C56" w:rsidRPr="00635786">
        <w:rPr>
          <w:rFonts w:ascii="Times New Roman" w:eastAsia="Times New Roman" w:hAnsi="Times New Roman" w:cs="Times New Roman"/>
          <w:color w:val="3B3A3A"/>
          <w:sz w:val="24"/>
          <w:szCs w:val="24"/>
          <w:bdr w:val="none" w:sz="0" w:space="0" w:color="auto" w:frame="1"/>
        </w:rPr>
        <w:t>M</w:t>
      </w:r>
      <w:r w:rsidRPr="00566BFF">
        <w:rPr>
          <w:rFonts w:ascii="Times New Roman" w:eastAsia="Times New Roman" w:hAnsi="Times New Roman" w:cs="Times New Roman"/>
          <w:color w:val="3B3A3A"/>
          <w:sz w:val="24"/>
          <w:szCs w:val="24"/>
          <w:bdr w:val="none" w:sz="0" w:space="0" w:color="auto" w:frame="1"/>
        </w:rPr>
        <w:t xml:space="preserve">SMEs play a huge role in many economies because they create jobs, contribute to GDP, aid industrial development, satisfy local demand, support large firms with innovative input, and so on. 80% of the employment in Kenya is fueled by </w:t>
      </w:r>
      <w:r w:rsidR="00902C56" w:rsidRPr="00635786">
        <w:rPr>
          <w:rFonts w:ascii="Times New Roman" w:eastAsia="Times New Roman" w:hAnsi="Times New Roman" w:cs="Times New Roman"/>
          <w:color w:val="3B3A3A"/>
          <w:sz w:val="24"/>
          <w:szCs w:val="24"/>
          <w:bdr w:val="none" w:sz="0" w:space="0" w:color="auto" w:frame="1"/>
        </w:rPr>
        <w:t>M</w:t>
      </w:r>
      <w:r w:rsidRPr="00566BFF">
        <w:rPr>
          <w:rFonts w:ascii="Times New Roman" w:eastAsia="Times New Roman" w:hAnsi="Times New Roman" w:cs="Times New Roman"/>
          <w:color w:val="3B3A3A"/>
          <w:sz w:val="24"/>
          <w:szCs w:val="24"/>
          <w:bdr w:val="none" w:sz="0" w:space="0" w:color="auto" w:frame="1"/>
        </w:rPr>
        <w:t xml:space="preserve">SMEs where a new middle class is growing and stimulating demand for new goods and services. </w:t>
      </w:r>
    </w:p>
    <w:p w14:paraId="2C251E7B" w14:textId="13D5B2D9" w:rsidR="00566BFF" w:rsidRPr="00566BFF" w:rsidRDefault="00566BFF" w:rsidP="00083700">
      <w:pPr>
        <w:shd w:val="clear" w:color="auto" w:fill="FFFFFF"/>
        <w:spacing w:after="0" w:line="240" w:lineRule="auto"/>
        <w:jc w:val="both"/>
        <w:textAlignment w:val="baseline"/>
        <w:rPr>
          <w:rFonts w:ascii="Times New Roman" w:eastAsia="Times New Roman" w:hAnsi="Times New Roman" w:cs="Times New Roman"/>
          <w:color w:val="3B3A3A"/>
          <w:sz w:val="24"/>
          <w:szCs w:val="24"/>
        </w:rPr>
      </w:pPr>
      <w:r w:rsidRPr="00566BFF">
        <w:rPr>
          <w:rFonts w:ascii="Times New Roman" w:eastAsia="Times New Roman" w:hAnsi="Times New Roman" w:cs="Times New Roman"/>
          <w:color w:val="3B3A3A"/>
          <w:sz w:val="24"/>
          <w:szCs w:val="24"/>
          <w:bdr w:val="none" w:sz="0" w:space="0" w:color="auto" w:frame="1"/>
        </w:rPr>
        <w:t>The economic growth in countries like Kenya has been supported by infrastructure investment efforts and strong private consumption. Many African countries are relying on entrepreneurs to support future growth. Starting a business trade and investment in Kenya's private sector offers entrepreneurs a niche opportunity they may not have elsewhere</w:t>
      </w:r>
      <w:r w:rsidR="00902C56" w:rsidRPr="00635786">
        <w:rPr>
          <w:rFonts w:ascii="Times New Roman" w:eastAsia="Times New Roman" w:hAnsi="Times New Roman" w:cs="Times New Roman"/>
          <w:color w:val="3B3A3A"/>
          <w:sz w:val="24"/>
          <w:szCs w:val="24"/>
          <w:bdr w:val="none" w:sz="0" w:space="0" w:color="auto" w:frame="1"/>
        </w:rPr>
        <w:t xml:space="preserve">. </w:t>
      </w:r>
      <w:r w:rsidRPr="00566BFF">
        <w:rPr>
          <w:rFonts w:ascii="Times New Roman" w:eastAsia="Times New Roman" w:hAnsi="Times New Roman" w:cs="Times New Roman"/>
          <w:color w:val="3B3A3A"/>
          <w:sz w:val="24"/>
          <w:szCs w:val="24"/>
          <w:bdr w:val="none" w:sz="0" w:space="0" w:color="auto" w:frame="1"/>
        </w:rPr>
        <w:t xml:space="preserve">These entrepreneurs, however, need to be wary of the challenges of doing business in Kenya to succeed their way to the top. Unlike other countries, </w:t>
      </w:r>
      <w:r w:rsidR="00902C56" w:rsidRPr="00635786">
        <w:rPr>
          <w:rFonts w:ascii="Times New Roman" w:eastAsia="Times New Roman" w:hAnsi="Times New Roman" w:cs="Times New Roman"/>
          <w:color w:val="3B3A3A"/>
          <w:sz w:val="24"/>
          <w:szCs w:val="24"/>
          <w:bdr w:val="none" w:sz="0" w:space="0" w:color="auto" w:frame="1"/>
        </w:rPr>
        <w:t>M</w:t>
      </w:r>
      <w:r w:rsidRPr="00566BFF">
        <w:rPr>
          <w:rFonts w:ascii="Times New Roman" w:eastAsia="Times New Roman" w:hAnsi="Times New Roman" w:cs="Times New Roman"/>
          <w:color w:val="3B3A3A"/>
          <w:sz w:val="24"/>
          <w:szCs w:val="24"/>
          <w:bdr w:val="none" w:sz="0" w:space="0" w:color="auto" w:frame="1"/>
        </w:rPr>
        <w:t xml:space="preserve">SMEs in Kenya generally establish their managerial strategies through trial and error. Managerial practices typically focus on operational plans rather than establishing long-term strategic plans. The managerial techniques that Kenyan entrepreneurs use </w:t>
      </w:r>
      <w:proofErr w:type="gramStart"/>
      <w:r w:rsidRPr="00566BFF">
        <w:rPr>
          <w:rFonts w:ascii="Times New Roman" w:eastAsia="Times New Roman" w:hAnsi="Times New Roman" w:cs="Times New Roman"/>
          <w:color w:val="3B3A3A"/>
          <w:sz w:val="24"/>
          <w:szCs w:val="24"/>
          <w:bdr w:val="none" w:sz="0" w:space="0" w:color="auto" w:frame="1"/>
        </w:rPr>
        <w:t>are</w:t>
      </w:r>
      <w:proofErr w:type="gramEnd"/>
      <w:r w:rsidRPr="00566BFF">
        <w:rPr>
          <w:rFonts w:ascii="Times New Roman" w:eastAsia="Times New Roman" w:hAnsi="Times New Roman" w:cs="Times New Roman"/>
          <w:color w:val="3B3A3A"/>
          <w:sz w:val="24"/>
          <w:szCs w:val="24"/>
          <w:bdr w:val="none" w:sz="0" w:space="0" w:color="auto" w:frame="1"/>
        </w:rPr>
        <w:t xml:space="preserve"> unlike other global practices, which prevent them from handling challenges that the enterprise may face in the future. </w:t>
      </w:r>
    </w:p>
    <w:p w14:paraId="2580F56B" w14:textId="57C08E95" w:rsidR="00566BFF" w:rsidRPr="00566BFF" w:rsidRDefault="00083700" w:rsidP="00083700">
      <w:pPr>
        <w:shd w:val="clear" w:color="auto" w:fill="FFFFFF"/>
        <w:spacing w:after="0" w:line="240" w:lineRule="auto"/>
        <w:jc w:val="both"/>
        <w:textAlignment w:val="baseline"/>
        <w:rPr>
          <w:rFonts w:ascii="Times New Roman" w:eastAsia="Times New Roman" w:hAnsi="Times New Roman" w:cs="Times New Roman"/>
          <w:color w:val="3B3A3A"/>
          <w:sz w:val="24"/>
          <w:szCs w:val="24"/>
        </w:rPr>
      </w:pPr>
      <w:r w:rsidRPr="00635786">
        <w:rPr>
          <w:rFonts w:ascii="Times New Roman" w:eastAsia="Times New Roman" w:hAnsi="Times New Roman" w:cs="Times New Roman"/>
          <w:color w:val="3B3A3A"/>
          <w:sz w:val="24"/>
          <w:szCs w:val="24"/>
          <w:bdr w:val="none" w:sz="0" w:space="0" w:color="auto" w:frame="1"/>
        </w:rPr>
        <w:t>Further, i</w:t>
      </w:r>
      <w:r w:rsidR="00566BFF" w:rsidRPr="00566BFF">
        <w:rPr>
          <w:rFonts w:ascii="Times New Roman" w:eastAsia="Times New Roman" w:hAnsi="Times New Roman" w:cs="Times New Roman"/>
          <w:color w:val="3B3A3A"/>
          <w:sz w:val="24"/>
          <w:szCs w:val="24"/>
          <w:bdr w:val="none" w:sz="0" w:space="0" w:color="auto" w:frame="1"/>
        </w:rPr>
        <w:t xml:space="preserve">t’s challenging for </w:t>
      </w:r>
      <w:r w:rsidR="00902C56" w:rsidRPr="00635786">
        <w:rPr>
          <w:rFonts w:ascii="Times New Roman" w:eastAsia="Times New Roman" w:hAnsi="Times New Roman" w:cs="Times New Roman"/>
          <w:color w:val="3B3A3A"/>
          <w:sz w:val="24"/>
          <w:szCs w:val="24"/>
          <w:bdr w:val="none" w:sz="0" w:space="0" w:color="auto" w:frame="1"/>
        </w:rPr>
        <w:t>M</w:t>
      </w:r>
      <w:r w:rsidR="00566BFF" w:rsidRPr="00566BFF">
        <w:rPr>
          <w:rFonts w:ascii="Times New Roman" w:eastAsia="Times New Roman" w:hAnsi="Times New Roman" w:cs="Times New Roman"/>
          <w:color w:val="3B3A3A"/>
          <w:sz w:val="24"/>
          <w:szCs w:val="24"/>
          <w:bdr w:val="none" w:sz="0" w:space="0" w:color="auto" w:frame="1"/>
        </w:rPr>
        <w:t xml:space="preserve">SMEs to receive financial support, like a line of credit, from Kenyan institutions and commercial banks. The lending conditions are different in Kenya than in other countries. Collateral is typically needed for a loan and smaller businesses like </w:t>
      </w:r>
      <w:r w:rsidR="00902C56" w:rsidRPr="00635786">
        <w:rPr>
          <w:rFonts w:ascii="Times New Roman" w:eastAsia="Times New Roman" w:hAnsi="Times New Roman" w:cs="Times New Roman"/>
          <w:color w:val="3B3A3A"/>
          <w:sz w:val="24"/>
          <w:szCs w:val="24"/>
          <w:bdr w:val="none" w:sz="0" w:space="0" w:color="auto" w:frame="1"/>
        </w:rPr>
        <w:t>M</w:t>
      </w:r>
      <w:r w:rsidR="00566BFF" w:rsidRPr="00566BFF">
        <w:rPr>
          <w:rFonts w:ascii="Times New Roman" w:eastAsia="Times New Roman" w:hAnsi="Times New Roman" w:cs="Times New Roman"/>
          <w:color w:val="3B3A3A"/>
          <w:sz w:val="24"/>
          <w:szCs w:val="24"/>
          <w:bdr w:val="none" w:sz="0" w:space="0" w:color="auto" w:frame="1"/>
        </w:rPr>
        <w:t xml:space="preserve">SMEs may not be able to provide such assets due to their size. Many enterprises borrow from friends and family members, but that is not a practice that is sustainable long-term. As a result, </w:t>
      </w:r>
      <w:r w:rsidR="00902C56" w:rsidRPr="00635786">
        <w:rPr>
          <w:rFonts w:ascii="Times New Roman" w:eastAsia="Times New Roman" w:hAnsi="Times New Roman" w:cs="Times New Roman"/>
          <w:color w:val="3B3A3A"/>
          <w:sz w:val="24"/>
          <w:szCs w:val="24"/>
          <w:bdr w:val="none" w:sz="0" w:space="0" w:color="auto" w:frame="1"/>
        </w:rPr>
        <w:t>M</w:t>
      </w:r>
      <w:r w:rsidR="00566BFF" w:rsidRPr="00566BFF">
        <w:rPr>
          <w:rFonts w:ascii="Times New Roman" w:eastAsia="Times New Roman" w:hAnsi="Times New Roman" w:cs="Times New Roman"/>
          <w:color w:val="3B3A3A"/>
          <w:sz w:val="24"/>
          <w:szCs w:val="24"/>
          <w:bdr w:val="none" w:sz="0" w:space="0" w:color="auto" w:frame="1"/>
        </w:rPr>
        <w:t xml:space="preserve">SMEs may resort to using cheaper, local technologies and equipment which oftentimes are inadequate for the job. </w:t>
      </w:r>
    </w:p>
    <w:p w14:paraId="0F120904" w14:textId="66E7EA0F" w:rsidR="00566BFF" w:rsidRPr="00566BFF" w:rsidRDefault="00566BFF" w:rsidP="00083700">
      <w:pPr>
        <w:shd w:val="clear" w:color="auto" w:fill="FFFFFF"/>
        <w:spacing w:after="0" w:line="240" w:lineRule="auto"/>
        <w:jc w:val="both"/>
        <w:textAlignment w:val="baseline"/>
        <w:rPr>
          <w:rFonts w:ascii="Times New Roman" w:eastAsia="Times New Roman" w:hAnsi="Times New Roman" w:cs="Times New Roman"/>
          <w:color w:val="3B3A3A"/>
          <w:sz w:val="24"/>
          <w:szCs w:val="24"/>
        </w:rPr>
      </w:pPr>
      <w:r w:rsidRPr="00566BFF">
        <w:rPr>
          <w:rFonts w:ascii="Times New Roman" w:eastAsia="Times New Roman" w:hAnsi="Times New Roman" w:cs="Times New Roman"/>
          <w:color w:val="3B3A3A"/>
          <w:sz w:val="24"/>
          <w:szCs w:val="24"/>
          <w:bdr w:val="none" w:sz="0" w:space="0" w:color="auto" w:frame="1"/>
        </w:rPr>
        <w:t xml:space="preserve">One of the fastest-growing sectors in Kenya is technology. Changes in technology pose a huge challenge to the growth of SMEs because many of these enterprises can’t afford to invest in new innovations often, or at all. Only sometimes does it pay to invest in new technologies in Kenya. A small business in a rural area, for instance, cannot reap the full benefits of the internet because of the lack of technology in the area. </w:t>
      </w:r>
      <w:r w:rsidR="00083700" w:rsidRPr="00635786">
        <w:rPr>
          <w:rFonts w:ascii="Times New Roman" w:eastAsia="Times New Roman" w:hAnsi="Times New Roman" w:cs="Times New Roman"/>
          <w:color w:val="3B3A3A"/>
          <w:sz w:val="24"/>
          <w:szCs w:val="24"/>
          <w:bdr w:val="none" w:sz="0" w:space="0" w:color="auto" w:frame="1"/>
        </w:rPr>
        <w:t>In the recent past,</w:t>
      </w:r>
    </w:p>
    <w:p w14:paraId="6A7670D3" w14:textId="75A3C3A5" w:rsidR="00566BFF" w:rsidRPr="00566BFF" w:rsidRDefault="00566BFF" w:rsidP="00083700">
      <w:pPr>
        <w:shd w:val="clear" w:color="auto" w:fill="FFFFFF"/>
        <w:spacing w:after="0" w:line="240" w:lineRule="auto"/>
        <w:jc w:val="both"/>
        <w:textAlignment w:val="baseline"/>
        <w:rPr>
          <w:rFonts w:ascii="Times New Roman" w:eastAsia="Times New Roman" w:hAnsi="Times New Roman" w:cs="Times New Roman"/>
          <w:color w:val="3B3A3A"/>
          <w:sz w:val="24"/>
          <w:szCs w:val="24"/>
        </w:rPr>
      </w:pPr>
      <w:r w:rsidRPr="00566BFF">
        <w:rPr>
          <w:rFonts w:ascii="Times New Roman" w:eastAsia="Times New Roman" w:hAnsi="Times New Roman" w:cs="Times New Roman"/>
          <w:color w:val="3B3A3A"/>
          <w:sz w:val="24"/>
          <w:szCs w:val="24"/>
          <w:bdr w:val="none" w:sz="0" w:space="0" w:color="auto" w:frame="1"/>
        </w:rPr>
        <w:t xml:space="preserve">Industries and enterprises in Kenya </w:t>
      </w:r>
      <w:r w:rsidR="00083700" w:rsidRPr="00635786">
        <w:rPr>
          <w:rFonts w:ascii="Times New Roman" w:eastAsia="Times New Roman" w:hAnsi="Times New Roman" w:cs="Times New Roman"/>
          <w:color w:val="3B3A3A"/>
          <w:sz w:val="24"/>
          <w:szCs w:val="24"/>
          <w:bdr w:val="none" w:sz="0" w:space="0" w:color="auto" w:frame="1"/>
        </w:rPr>
        <w:t>have continued to be</w:t>
      </w:r>
      <w:r w:rsidRPr="00566BFF">
        <w:rPr>
          <w:rFonts w:ascii="Times New Roman" w:eastAsia="Times New Roman" w:hAnsi="Times New Roman" w:cs="Times New Roman"/>
          <w:color w:val="3B3A3A"/>
          <w:sz w:val="24"/>
          <w:szCs w:val="24"/>
          <w:bdr w:val="none" w:sz="0" w:space="0" w:color="auto" w:frame="1"/>
        </w:rPr>
        <w:t xml:space="preserve"> hit with new laws and regulations every day. New laws are often carried out by the government and stakeholders to regulate the operations of enterprises. These laws can pose a huge threat to the growth of the economy because enterprises don’t have control over certain operations, therefore, their potential is limited. If the potential of these enterprises is limited, the growth of the economy is too. </w:t>
      </w:r>
    </w:p>
    <w:p w14:paraId="4B3BBBC6" w14:textId="2C12AC33" w:rsidR="00566BFF" w:rsidRPr="00566BFF" w:rsidRDefault="00902C56" w:rsidP="00083700">
      <w:pPr>
        <w:shd w:val="clear" w:color="auto" w:fill="FFFFFF"/>
        <w:spacing w:after="0" w:line="240" w:lineRule="auto"/>
        <w:jc w:val="both"/>
        <w:textAlignment w:val="baseline"/>
        <w:rPr>
          <w:rFonts w:ascii="Times New Roman" w:eastAsia="Times New Roman" w:hAnsi="Times New Roman" w:cs="Times New Roman"/>
          <w:color w:val="3B3A3A"/>
          <w:sz w:val="24"/>
          <w:szCs w:val="24"/>
        </w:rPr>
      </w:pPr>
      <w:r w:rsidRPr="00635786">
        <w:rPr>
          <w:rFonts w:ascii="Times New Roman" w:eastAsia="Times New Roman" w:hAnsi="Times New Roman" w:cs="Times New Roman"/>
          <w:color w:val="3B3A3A"/>
          <w:sz w:val="24"/>
          <w:szCs w:val="24"/>
          <w:bdr w:val="none" w:sz="0" w:space="0" w:color="auto" w:frame="1"/>
        </w:rPr>
        <w:t>For the success of any organization, every</w:t>
      </w:r>
      <w:r w:rsidR="00566BFF" w:rsidRPr="00566BFF">
        <w:rPr>
          <w:rFonts w:ascii="Times New Roman" w:eastAsia="Times New Roman" w:hAnsi="Times New Roman" w:cs="Times New Roman"/>
          <w:color w:val="3B3A3A"/>
          <w:sz w:val="24"/>
          <w:szCs w:val="24"/>
          <w:bdr w:val="none" w:sz="0" w:space="0" w:color="auto" w:frame="1"/>
        </w:rPr>
        <w:t xml:space="preserve"> managerial position requires employees to have an adequate education with relevant skills. Most business managers in Kenya lack an education, which prevents companies and other employees from growing to their full potential. When businesses are faced with a challenge, managers are unsure how to handle these challenges because they have no experience or background. </w:t>
      </w:r>
    </w:p>
    <w:p w14:paraId="7C85963F" w14:textId="6364DBB8" w:rsidR="00566BFF" w:rsidRPr="00566BFF" w:rsidRDefault="00566BFF" w:rsidP="00083700">
      <w:pPr>
        <w:shd w:val="clear" w:color="auto" w:fill="FFFFFF"/>
        <w:spacing w:after="0" w:line="240" w:lineRule="auto"/>
        <w:jc w:val="both"/>
        <w:textAlignment w:val="baseline"/>
        <w:rPr>
          <w:rFonts w:ascii="Times New Roman" w:eastAsia="Times New Roman" w:hAnsi="Times New Roman" w:cs="Times New Roman"/>
          <w:color w:val="3B3A3A"/>
          <w:sz w:val="24"/>
          <w:szCs w:val="24"/>
        </w:rPr>
      </w:pPr>
      <w:r w:rsidRPr="00566BFF">
        <w:rPr>
          <w:rFonts w:ascii="Times New Roman" w:eastAsia="Times New Roman" w:hAnsi="Times New Roman" w:cs="Times New Roman"/>
          <w:color w:val="3B3A3A"/>
          <w:sz w:val="24"/>
          <w:szCs w:val="24"/>
          <w:bdr w:val="none" w:sz="0" w:space="0" w:color="auto" w:frame="1"/>
        </w:rPr>
        <w:t xml:space="preserve">Poor infrastructure, poor management of resources, and inadequate support from the government are a few other challenges SMEs face in Kenya. While SMEs have the potential to restore many crippling African economies, the government needs to intervene and help these businesses gain momentum. Overcoming these challenges will take some time, but Kenya has a lot of potential to be an entrepreneur's success story. </w:t>
      </w:r>
    </w:p>
    <w:p w14:paraId="2BE1F948" w14:textId="1A487186" w:rsidR="00566BFF" w:rsidRPr="00635786" w:rsidRDefault="00566BFF" w:rsidP="00083700">
      <w:pPr>
        <w:shd w:val="clear" w:color="auto" w:fill="FFFFFF"/>
        <w:spacing w:after="0" w:line="240" w:lineRule="auto"/>
        <w:jc w:val="both"/>
        <w:textAlignment w:val="baseline"/>
        <w:rPr>
          <w:rFonts w:ascii="Times New Roman" w:eastAsia="Times New Roman" w:hAnsi="Times New Roman" w:cs="Times New Roman"/>
          <w:color w:val="3B3A3A"/>
          <w:sz w:val="24"/>
          <w:szCs w:val="24"/>
          <w:bdr w:val="none" w:sz="0" w:space="0" w:color="auto" w:frame="1"/>
        </w:rPr>
      </w:pPr>
      <w:r w:rsidRPr="00566BFF">
        <w:rPr>
          <w:rFonts w:ascii="Times New Roman" w:eastAsia="Times New Roman" w:hAnsi="Times New Roman" w:cs="Times New Roman"/>
          <w:color w:val="3B3A3A"/>
          <w:sz w:val="24"/>
          <w:szCs w:val="24"/>
          <w:bdr w:val="none" w:sz="0" w:space="0" w:color="auto" w:frame="1"/>
        </w:rPr>
        <w:t xml:space="preserve">Before opening a small business or large enterprise, you'll have to invest in the right market research to see if your product meets the needs of the surrounding community. </w:t>
      </w:r>
    </w:p>
    <w:p w14:paraId="6837E14B" w14:textId="77777777" w:rsidR="00902C56" w:rsidRPr="00566BFF" w:rsidRDefault="00902C56" w:rsidP="00083700">
      <w:pPr>
        <w:shd w:val="clear" w:color="auto" w:fill="FFFFFF"/>
        <w:spacing w:after="0" w:line="240" w:lineRule="auto"/>
        <w:jc w:val="both"/>
        <w:textAlignment w:val="baseline"/>
        <w:rPr>
          <w:rFonts w:ascii="Arial" w:eastAsia="Times New Roman" w:hAnsi="Arial" w:cs="Arial"/>
          <w:color w:val="3B3A3A"/>
          <w:sz w:val="24"/>
          <w:szCs w:val="24"/>
        </w:rPr>
      </w:pPr>
    </w:p>
    <w:p w14:paraId="766114EA" w14:textId="6A2A9316" w:rsidR="00FD7834" w:rsidRDefault="00BF62C1" w:rsidP="00FD7834">
      <w:pPr>
        <w:pStyle w:val="uza2xr"/>
        <w:numPr>
          <w:ilvl w:val="0"/>
          <w:numId w:val="31"/>
        </w:numPr>
        <w:spacing w:before="0" w:beforeAutospacing="0" w:after="0" w:afterAutospacing="0"/>
        <w:ind w:left="0"/>
        <w:textAlignment w:val="baseline"/>
        <w:rPr>
          <w:rFonts w:ascii="Arial" w:hAnsi="Arial" w:cs="Arial"/>
          <w:color w:val="3B3A3A"/>
          <w:sz w:val="21"/>
          <w:szCs w:val="21"/>
        </w:rPr>
      </w:pPr>
      <w:r w:rsidRPr="00BF62C1">
        <w:rPr>
          <w:b/>
          <w:bCs/>
          <w:i/>
          <w:iCs/>
          <w:color w:val="333333"/>
        </w:rPr>
        <w:t>Source:</w:t>
      </w:r>
      <w:r w:rsidRPr="00BF62C1">
        <w:rPr>
          <w:i/>
          <w:iCs/>
          <w:color w:val="333333"/>
          <w:shd w:val="clear" w:color="auto" w:fill="FFFFFF"/>
        </w:rPr>
        <w:t xml:space="preserve"> </w:t>
      </w:r>
      <w:r w:rsidR="00FD7834">
        <w:rPr>
          <w:i/>
          <w:iCs/>
          <w:color w:val="333333"/>
          <w:shd w:val="clear" w:color="auto" w:fill="FFFFFF"/>
        </w:rPr>
        <w:t>Kasi Insights</w:t>
      </w:r>
      <w:r w:rsidR="00FD7834" w:rsidRPr="00FD7834">
        <w:rPr>
          <w:i/>
          <w:iCs/>
          <w:color w:val="333333"/>
        </w:rPr>
        <w:t xml:space="preserve"> </w:t>
      </w:r>
      <w:r w:rsidR="00FD7834">
        <w:rPr>
          <w:i/>
          <w:iCs/>
          <w:color w:val="333333"/>
        </w:rPr>
        <w:t>(Abridged version)</w:t>
      </w:r>
      <w:r w:rsidR="00FD7834">
        <w:rPr>
          <w:i/>
          <w:iCs/>
          <w:color w:val="333333"/>
          <w:shd w:val="clear" w:color="auto" w:fill="FFFFFF"/>
        </w:rPr>
        <w:t xml:space="preserve">, </w:t>
      </w:r>
      <w:r w:rsidR="00FD7834">
        <w:rPr>
          <w:rStyle w:val="post-metadatadate"/>
          <w:rFonts w:ascii="Arial" w:hAnsi="Arial" w:cs="Arial"/>
          <w:color w:val="3B3A3A"/>
          <w:sz w:val="21"/>
          <w:szCs w:val="21"/>
          <w:bdr w:val="none" w:sz="0" w:space="0" w:color="auto" w:frame="1"/>
        </w:rPr>
        <w:t>Oct 30, 2021</w:t>
      </w:r>
    </w:p>
    <w:p w14:paraId="6E869F85" w14:textId="61910802" w:rsidR="003039A5" w:rsidRPr="00894EA9" w:rsidRDefault="003039A5" w:rsidP="00BF62C1">
      <w:pPr>
        <w:pStyle w:val="NormalWeb"/>
        <w:shd w:val="clear" w:color="auto" w:fill="FFFFFF"/>
        <w:spacing w:before="0" w:beforeAutospacing="0" w:after="0" w:afterAutospacing="0"/>
        <w:jc w:val="both"/>
        <w:rPr>
          <w:i/>
          <w:iCs/>
          <w:color w:val="333333"/>
          <w:shd w:val="clear" w:color="auto" w:fill="FFFFFF"/>
        </w:rPr>
      </w:pPr>
      <w:r w:rsidRPr="00894EA9">
        <w:rPr>
          <w:i/>
          <w:iCs/>
          <w:color w:val="333333"/>
          <w:shd w:val="clear" w:color="auto" w:fill="FFFFFF"/>
        </w:rPr>
        <w:lastRenderedPageBreak/>
        <w:t>Required:</w:t>
      </w:r>
    </w:p>
    <w:p w14:paraId="13ED292B" w14:textId="3308DC5F" w:rsidR="003039A5" w:rsidRPr="00894EA9" w:rsidRDefault="003039A5" w:rsidP="003039A5">
      <w:pPr>
        <w:pStyle w:val="NormalWeb"/>
        <w:numPr>
          <w:ilvl w:val="0"/>
          <w:numId w:val="30"/>
        </w:numPr>
        <w:shd w:val="clear" w:color="auto" w:fill="FFFFFF"/>
        <w:spacing w:before="0" w:beforeAutospacing="0" w:after="0" w:afterAutospacing="0"/>
        <w:jc w:val="both"/>
        <w:rPr>
          <w:color w:val="333333"/>
          <w:shd w:val="clear" w:color="auto" w:fill="FFFFFF"/>
        </w:rPr>
      </w:pPr>
      <w:r w:rsidRPr="00894EA9">
        <w:rPr>
          <w:color w:val="333333"/>
          <w:shd w:val="clear" w:color="auto" w:fill="FFFFFF"/>
        </w:rPr>
        <w:t xml:space="preserve">Discuss the </w:t>
      </w:r>
      <w:r w:rsidR="00FD7834" w:rsidRPr="00894EA9">
        <w:rPr>
          <w:color w:val="333333"/>
          <w:shd w:val="clear" w:color="auto" w:fill="FFFFFF"/>
        </w:rPr>
        <w:t xml:space="preserve">challenges facing the Micro, small and medium enterprises in Kenya as exemplified in the text. </w:t>
      </w:r>
      <w:r w:rsidRPr="00894EA9">
        <w:rPr>
          <w:color w:val="333333"/>
          <w:shd w:val="clear" w:color="auto" w:fill="FFFFFF"/>
        </w:rPr>
        <w:t>(10 marks)</w:t>
      </w:r>
    </w:p>
    <w:p w14:paraId="0B367139" w14:textId="38944C46" w:rsidR="003039A5" w:rsidRPr="00894EA9" w:rsidRDefault="00FD7834" w:rsidP="003039A5">
      <w:pPr>
        <w:pStyle w:val="NormalWeb"/>
        <w:numPr>
          <w:ilvl w:val="0"/>
          <w:numId w:val="30"/>
        </w:numPr>
        <w:shd w:val="clear" w:color="auto" w:fill="FFFFFF"/>
        <w:spacing w:before="0" w:beforeAutospacing="0" w:after="0" w:afterAutospacing="0"/>
        <w:jc w:val="both"/>
        <w:rPr>
          <w:color w:val="333333"/>
          <w:shd w:val="clear" w:color="auto" w:fill="FFFFFF"/>
        </w:rPr>
      </w:pPr>
      <w:r w:rsidRPr="00894EA9">
        <w:rPr>
          <w:color w:val="333333"/>
          <w:shd w:val="clear" w:color="auto" w:fill="FFFFFF"/>
        </w:rPr>
        <w:t xml:space="preserve">You have been employed by Business Trainers Ltd as a trainer for business enterprises. </w:t>
      </w:r>
      <w:r w:rsidR="003039A5" w:rsidRPr="00894EA9">
        <w:rPr>
          <w:color w:val="333333"/>
          <w:shd w:val="clear" w:color="auto" w:fill="FFFFFF"/>
        </w:rPr>
        <w:t xml:space="preserve">As an expert </w:t>
      </w:r>
      <w:r w:rsidRPr="00894EA9">
        <w:rPr>
          <w:color w:val="333333"/>
          <w:shd w:val="clear" w:color="auto" w:fill="FFFFFF"/>
        </w:rPr>
        <w:t>in</w:t>
      </w:r>
      <w:r w:rsidR="003039A5" w:rsidRPr="00894EA9">
        <w:rPr>
          <w:color w:val="333333"/>
          <w:shd w:val="clear" w:color="auto" w:fill="FFFFFF"/>
        </w:rPr>
        <w:t xml:space="preserve"> Business and Economics and partially informed by information in the text, </w:t>
      </w:r>
      <w:r w:rsidRPr="00894EA9">
        <w:rPr>
          <w:color w:val="333333"/>
          <w:shd w:val="clear" w:color="auto" w:fill="FFFFFF"/>
        </w:rPr>
        <w:t xml:space="preserve">briefly explain areas of capacity building that you will focus on in building competitiveness of MSMEs. </w:t>
      </w:r>
      <w:r w:rsidR="00E503DC" w:rsidRPr="00894EA9">
        <w:rPr>
          <w:color w:val="333333"/>
          <w:shd w:val="clear" w:color="auto" w:fill="FFFFFF"/>
        </w:rPr>
        <w:t>(</w:t>
      </w:r>
      <w:r w:rsidRPr="00894EA9">
        <w:rPr>
          <w:color w:val="333333"/>
          <w:shd w:val="clear" w:color="auto" w:fill="FFFFFF"/>
        </w:rPr>
        <w:t>8</w:t>
      </w:r>
      <w:r w:rsidR="00E503DC" w:rsidRPr="00894EA9">
        <w:rPr>
          <w:color w:val="333333"/>
          <w:shd w:val="clear" w:color="auto" w:fill="FFFFFF"/>
        </w:rPr>
        <w:t xml:space="preserve"> marks)</w:t>
      </w:r>
    </w:p>
    <w:p w14:paraId="586DA2CB" w14:textId="1FBD0F83" w:rsidR="00E503DC" w:rsidRPr="00894EA9" w:rsidRDefault="00E503DC" w:rsidP="003039A5">
      <w:pPr>
        <w:pStyle w:val="NormalWeb"/>
        <w:numPr>
          <w:ilvl w:val="0"/>
          <w:numId w:val="30"/>
        </w:numPr>
        <w:shd w:val="clear" w:color="auto" w:fill="FFFFFF"/>
        <w:spacing w:before="0" w:beforeAutospacing="0" w:after="0" w:afterAutospacing="0"/>
        <w:jc w:val="both"/>
        <w:rPr>
          <w:color w:val="333333"/>
          <w:shd w:val="clear" w:color="auto" w:fill="FFFFFF"/>
        </w:rPr>
      </w:pPr>
      <w:r w:rsidRPr="00894EA9">
        <w:rPr>
          <w:color w:val="333333"/>
          <w:shd w:val="clear" w:color="auto" w:fill="FFFFFF"/>
        </w:rPr>
        <w:t>As an expert, advice the government on measures it can undertake under the prevailing circumstances to resuscitate the economy</w:t>
      </w:r>
      <w:r w:rsidR="00902C56" w:rsidRPr="00894EA9">
        <w:rPr>
          <w:color w:val="333333"/>
          <w:shd w:val="clear" w:color="auto" w:fill="FFFFFF"/>
        </w:rPr>
        <w:t xml:space="preserve"> through ensuring success and continuity of Micro, small and medium enterprises (MSMEs)</w:t>
      </w:r>
      <w:r w:rsidR="00626E4B">
        <w:rPr>
          <w:color w:val="333333"/>
          <w:shd w:val="clear" w:color="auto" w:fill="FFFFFF"/>
        </w:rPr>
        <w:t xml:space="preserve"> </w:t>
      </w:r>
      <w:r w:rsidRPr="00894EA9">
        <w:rPr>
          <w:color w:val="333333"/>
          <w:shd w:val="clear" w:color="auto" w:fill="FFFFFF"/>
        </w:rPr>
        <w:t>(1</w:t>
      </w:r>
      <w:r w:rsidR="00FD7834" w:rsidRPr="00894EA9">
        <w:rPr>
          <w:color w:val="333333"/>
          <w:shd w:val="clear" w:color="auto" w:fill="FFFFFF"/>
        </w:rPr>
        <w:t>2</w:t>
      </w:r>
      <w:r w:rsidRPr="00894EA9">
        <w:rPr>
          <w:color w:val="333333"/>
          <w:shd w:val="clear" w:color="auto" w:fill="FFFFFF"/>
        </w:rPr>
        <w:t xml:space="preserve"> marks)</w:t>
      </w:r>
    </w:p>
    <w:p w14:paraId="20C29581" w14:textId="77777777" w:rsidR="003039A5" w:rsidRPr="00635786" w:rsidRDefault="003039A5" w:rsidP="00BF62C1">
      <w:pPr>
        <w:pStyle w:val="NormalWeb"/>
        <w:shd w:val="clear" w:color="auto" w:fill="FFFFFF"/>
        <w:spacing w:before="0" w:beforeAutospacing="0" w:after="0" w:afterAutospacing="0"/>
        <w:jc w:val="both"/>
        <w:rPr>
          <w:color w:val="333333"/>
          <w:highlight w:val="yellow"/>
        </w:rPr>
      </w:pPr>
    </w:p>
    <w:p w14:paraId="336F4E13" w14:textId="054860CD" w:rsidR="004F6EE2" w:rsidRPr="00626E4B" w:rsidRDefault="004F6EE2" w:rsidP="00326460">
      <w:pPr>
        <w:spacing w:after="0"/>
        <w:jc w:val="both"/>
        <w:rPr>
          <w:rFonts w:ascii="Times New Roman" w:hAnsi="Times New Roman" w:cs="Times New Roman"/>
          <w:b/>
          <w:bCs/>
          <w:sz w:val="24"/>
          <w:szCs w:val="24"/>
          <w:u w:val="single"/>
        </w:rPr>
      </w:pPr>
      <w:r w:rsidRPr="00626E4B">
        <w:rPr>
          <w:rFonts w:ascii="Times New Roman" w:hAnsi="Times New Roman" w:cs="Times New Roman"/>
          <w:b/>
          <w:bCs/>
          <w:sz w:val="24"/>
          <w:szCs w:val="24"/>
          <w:u w:val="single"/>
        </w:rPr>
        <w:t>QUESTION TWO</w:t>
      </w:r>
    </w:p>
    <w:p w14:paraId="59A4C6F5" w14:textId="77777777" w:rsidR="00D86AC2" w:rsidRPr="00D86AC2" w:rsidRDefault="00D86AC2" w:rsidP="00D86AC2">
      <w:pPr>
        <w:pStyle w:val="ListParagraph"/>
        <w:numPr>
          <w:ilvl w:val="0"/>
          <w:numId w:val="23"/>
        </w:numPr>
        <w:spacing w:after="0"/>
        <w:jc w:val="both"/>
        <w:rPr>
          <w:rFonts w:ascii="Times New Roman" w:hAnsi="Times New Roman" w:cs="Times New Roman"/>
          <w:b/>
          <w:bCs/>
          <w:sz w:val="24"/>
          <w:szCs w:val="24"/>
        </w:rPr>
      </w:pPr>
      <w:bookmarkStart w:id="0" w:name="_Hlk149721386"/>
      <w:r w:rsidRPr="00D86AC2">
        <w:rPr>
          <w:rFonts w:ascii="Times New Roman" w:hAnsi="Times New Roman" w:cs="Times New Roman"/>
          <w:color w:val="1D2129"/>
          <w:sz w:val="24"/>
          <w:szCs w:val="24"/>
        </w:rPr>
        <w:t>Briefly explain any four schools of Philosophical thought that inform critical thinking (15 Marks)</w:t>
      </w:r>
    </w:p>
    <w:bookmarkEnd w:id="0"/>
    <w:p w14:paraId="756C12F2" w14:textId="69849E62" w:rsidR="00894EA9" w:rsidRPr="00D86AC2" w:rsidRDefault="00894EA9" w:rsidP="00894EA9">
      <w:pPr>
        <w:pStyle w:val="ListParagraph"/>
        <w:numPr>
          <w:ilvl w:val="0"/>
          <w:numId w:val="23"/>
        </w:numPr>
        <w:spacing w:after="0"/>
        <w:jc w:val="both"/>
        <w:rPr>
          <w:rFonts w:ascii="Times New Roman" w:hAnsi="Times New Roman" w:cs="Times New Roman"/>
          <w:sz w:val="24"/>
          <w:szCs w:val="24"/>
        </w:rPr>
      </w:pPr>
      <w:r w:rsidRPr="00D86AC2">
        <w:rPr>
          <w:rFonts w:ascii="Times New Roman" w:hAnsi="Times New Roman" w:cs="Times New Roman"/>
          <w:color w:val="1D2129"/>
          <w:sz w:val="24"/>
          <w:szCs w:val="24"/>
        </w:rPr>
        <w:t xml:space="preserve">Engaging in arguments </w:t>
      </w:r>
      <w:r w:rsidR="00D86AC2" w:rsidRPr="00D86AC2">
        <w:rPr>
          <w:rFonts w:ascii="Times New Roman" w:hAnsi="Times New Roman" w:cs="Times New Roman"/>
          <w:color w:val="1D2129"/>
          <w:sz w:val="24"/>
          <w:szCs w:val="24"/>
        </w:rPr>
        <w:t xml:space="preserve">in the course of their duty </w:t>
      </w:r>
      <w:r w:rsidRPr="00D86AC2">
        <w:rPr>
          <w:rFonts w:ascii="Times New Roman" w:hAnsi="Times New Roman" w:cs="Times New Roman"/>
          <w:color w:val="1D2129"/>
          <w:sz w:val="24"/>
          <w:szCs w:val="24"/>
        </w:rPr>
        <w:t>is important for accountants and economist</w:t>
      </w:r>
      <w:r w:rsidR="00D86AC2" w:rsidRPr="00D86AC2">
        <w:rPr>
          <w:rFonts w:ascii="Times New Roman" w:hAnsi="Times New Roman" w:cs="Times New Roman"/>
          <w:color w:val="1D2129"/>
          <w:sz w:val="24"/>
          <w:szCs w:val="24"/>
        </w:rPr>
        <w:t>s</w:t>
      </w:r>
      <w:r w:rsidRPr="00D86AC2">
        <w:rPr>
          <w:rFonts w:ascii="Times New Roman" w:hAnsi="Times New Roman" w:cs="Times New Roman"/>
          <w:color w:val="1D2129"/>
          <w:sz w:val="24"/>
          <w:szCs w:val="24"/>
        </w:rPr>
        <w:t>. Discuss 10 marks)</w:t>
      </w:r>
    </w:p>
    <w:p w14:paraId="2397B335" w14:textId="77777777" w:rsidR="00326460" w:rsidRPr="00D86AC2" w:rsidRDefault="00326460" w:rsidP="00326460">
      <w:pPr>
        <w:pStyle w:val="ListParagraph"/>
        <w:spacing w:after="0"/>
        <w:jc w:val="both"/>
        <w:rPr>
          <w:rFonts w:ascii="Times New Roman" w:hAnsi="Times New Roman" w:cs="Times New Roman"/>
          <w:color w:val="000000"/>
          <w:sz w:val="24"/>
          <w:szCs w:val="24"/>
        </w:rPr>
      </w:pPr>
    </w:p>
    <w:p w14:paraId="098DE746" w14:textId="0527A7C6" w:rsidR="004F6EE2" w:rsidRPr="00626E4B" w:rsidRDefault="004F6EE2" w:rsidP="00326460">
      <w:pPr>
        <w:spacing w:after="0"/>
        <w:jc w:val="both"/>
        <w:rPr>
          <w:rFonts w:ascii="Times New Roman" w:hAnsi="Times New Roman" w:cs="Times New Roman"/>
          <w:b/>
          <w:bCs/>
          <w:color w:val="000000"/>
          <w:sz w:val="24"/>
          <w:szCs w:val="24"/>
          <w:u w:val="single"/>
        </w:rPr>
      </w:pPr>
      <w:r w:rsidRPr="00626E4B">
        <w:rPr>
          <w:rFonts w:ascii="Times New Roman" w:hAnsi="Times New Roman" w:cs="Times New Roman"/>
          <w:b/>
          <w:bCs/>
          <w:color w:val="000000"/>
          <w:sz w:val="24"/>
          <w:szCs w:val="24"/>
          <w:u w:val="single"/>
        </w:rPr>
        <w:t>QUESTION THREE</w:t>
      </w:r>
    </w:p>
    <w:p w14:paraId="00B59D0D" w14:textId="05C67463" w:rsidR="008F4F09" w:rsidRPr="00D86AC2" w:rsidRDefault="008F4F09" w:rsidP="008F4F09">
      <w:pPr>
        <w:pStyle w:val="ListParagraph"/>
        <w:numPr>
          <w:ilvl w:val="0"/>
          <w:numId w:val="19"/>
        </w:numPr>
        <w:jc w:val="both"/>
        <w:rPr>
          <w:rFonts w:ascii="Times New Roman" w:hAnsi="Times New Roman" w:cs="Times New Roman"/>
          <w:sz w:val="24"/>
          <w:szCs w:val="24"/>
        </w:rPr>
      </w:pPr>
      <w:r w:rsidRPr="00D86AC2">
        <w:rPr>
          <w:rFonts w:ascii="Times New Roman" w:hAnsi="Times New Roman" w:cs="Times New Roman"/>
          <w:sz w:val="24"/>
          <w:szCs w:val="24"/>
        </w:rPr>
        <w:t xml:space="preserve">Accountants and Economists are expected to make decisions in the course of executing their duties. Critically examine </w:t>
      </w:r>
      <w:r w:rsidRPr="00D86AC2">
        <w:rPr>
          <w:rFonts w:ascii="Times New Roman" w:hAnsi="Times New Roman" w:cs="Times New Roman"/>
          <w:color w:val="1D2129"/>
          <w:sz w:val="24"/>
          <w:szCs w:val="24"/>
        </w:rPr>
        <w:t>(five) high order thinking skills that they may utilize in the process of decision-making during problem solving.</w:t>
      </w:r>
      <w:r w:rsidRPr="00D86AC2">
        <w:rPr>
          <w:rFonts w:ascii="Times New Roman" w:hAnsi="Times New Roman" w:cs="Times New Roman"/>
          <w:sz w:val="24"/>
          <w:szCs w:val="24"/>
        </w:rPr>
        <w:t xml:space="preserve"> (</w:t>
      </w:r>
      <w:r w:rsidR="00D86AC2" w:rsidRPr="00D86AC2">
        <w:rPr>
          <w:rFonts w:ascii="Times New Roman" w:hAnsi="Times New Roman" w:cs="Times New Roman"/>
          <w:sz w:val="24"/>
          <w:szCs w:val="24"/>
        </w:rPr>
        <w:t>15</w:t>
      </w:r>
      <w:r w:rsidRPr="00D86AC2">
        <w:rPr>
          <w:rFonts w:ascii="Times New Roman" w:hAnsi="Times New Roman" w:cs="Times New Roman"/>
          <w:sz w:val="24"/>
          <w:szCs w:val="24"/>
        </w:rPr>
        <w:t xml:space="preserve"> marks)</w:t>
      </w:r>
    </w:p>
    <w:p w14:paraId="155C2A38" w14:textId="77777777" w:rsidR="00D86AC2" w:rsidRPr="00D86AC2" w:rsidRDefault="00D86AC2" w:rsidP="00894EA9">
      <w:pPr>
        <w:pStyle w:val="ListParagraph"/>
        <w:numPr>
          <w:ilvl w:val="0"/>
          <w:numId w:val="19"/>
        </w:numPr>
        <w:spacing w:after="0"/>
        <w:jc w:val="both"/>
        <w:rPr>
          <w:rFonts w:ascii="Times New Roman" w:hAnsi="Times New Roman" w:cs="Times New Roman"/>
          <w:sz w:val="24"/>
          <w:szCs w:val="24"/>
        </w:rPr>
      </w:pPr>
      <w:bookmarkStart w:id="1" w:name="_Hlk149721408"/>
      <w:r w:rsidRPr="00D86AC2">
        <w:rPr>
          <w:rFonts w:ascii="Times New Roman" w:hAnsi="Times New Roman" w:cs="Times New Roman"/>
          <w:color w:val="1D2129"/>
          <w:sz w:val="24"/>
          <w:szCs w:val="24"/>
        </w:rPr>
        <w:t>Explain the following two fallacies:</w:t>
      </w:r>
    </w:p>
    <w:p w14:paraId="5D9C62C6" w14:textId="77777777" w:rsidR="00D86AC2" w:rsidRPr="00D86AC2" w:rsidRDefault="00D86AC2" w:rsidP="00D86AC2">
      <w:pPr>
        <w:pStyle w:val="ListParagraph"/>
        <w:numPr>
          <w:ilvl w:val="1"/>
          <w:numId w:val="31"/>
        </w:numPr>
        <w:spacing w:after="0"/>
        <w:jc w:val="both"/>
        <w:rPr>
          <w:rFonts w:ascii="Times New Roman" w:hAnsi="Times New Roman" w:cs="Times New Roman"/>
          <w:sz w:val="24"/>
          <w:szCs w:val="24"/>
        </w:rPr>
      </w:pPr>
      <w:r w:rsidRPr="00D86AC2">
        <w:rPr>
          <w:rFonts w:ascii="Times New Roman" w:hAnsi="Times New Roman" w:cs="Times New Roman"/>
          <w:color w:val="1D2129"/>
          <w:sz w:val="24"/>
          <w:szCs w:val="24"/>
        </w:rPr>
        <w:t>Hasty generalization</w:t>
      </w:r>
    </w:p>
    <w:p w14:paraId="356EC6B4" w14:textId="246635FA" w:rsidR="00894EA9" w:rsidRPr="00D86AC2" w:rsidRDefault="00D86AC2" w:rsidP="00D86AC2">
      <w:pPr>
        <w:pStyle w:val="ListParagraph"/>
        <w:numPr>
          <w:ilvl w:val="1"/>
          <w:numId w:val="31"/>
        </w:numPr>
        <w:spacing w:after="0"/>
        <w:jc w:val="both"/>
        <w:rPr>
          <w:rFonts w:ascii="Times New Roman" w:hAnsi="Times New Roman" w:cs="Times New Roman"/>
          <w:sz w:val="24"/>
          <w:szCs w:val="24"/>
        </w:rPr>
      </w:pPr>
      <w:r w:rsidRPr="00D86AC2">
        <w:rPr>
          <w:rFonts w:ascii="Times New Roman" w:hAnsi="Times New Roman" w:cs="Times New Roman"/>
          <w:color w:val="1D2129"/>
          <w:sz w:val="24"/>
          <w:szCs w:val="24"/>
        </w:rPr>
        <w:t>Appeal to authority</w:t>
      </w:r>
      <w:r w:rsidR="00894EA9" w:rsidRPr="00D86AC2">
        <w:rPr>
          <w:rFonts w:ascii="Times New Roman" w:hAnsi="Times New Roman" w:cs="Times New Roman"/>
          <w:color w:val="1D2129"/>
          <w:sz w:val="24"/>
          <w:szCs w:val="24"/>
        </w:rPr>
        <w:t xml:space="preserve"> (5 marks)</w:t>
      </w:r>
    </w:p>
    <w:bookmarkEnd w:id="1"/>
    <w:p w14:paraId="02BE3A07" w14:textId="40EEB608" w:rsidR="00326460" w:rsidRPr="00D86AC2" w:rsidRDefault="00326460" w:rsidP="00894EA9">
      <w:pPr>
        <w:spacing w:after="0"/>
        <w:ind w:left="142"/>
        <w:jc w:val="both"/>
        <w:rPr>
          <w:rFonts w:ascii="Times New Roman" w:hAnsi="Times New Roman" w:cs="Times New Roman"/>
          <w:sz w:val="24"/>
          <w:szCs w:val="24"/>
        </w:rPr>
      </w:pPr>
    </w:p>
    <w:p w14:paraId="165B5C14" w14:textId="7958B6EE" w:rsidR="004F6EE2" w:rsidRPr="00626E4B" w:rsidRDefault="004F6EE2" w:rsidP="00326460">
      <w:pPr>
        <w:spacing w:after="0"/>
        <w:jc w:val="both"/>
        <w:rPr>
          <w:rFonts w:ascii="Times New Roman" w:hAnsi="Times New Roman" w:cs="Times New Roman"/>
          <w:b/>
          <w:bCs/>
          <w:sz w:val="24"/>
          <w:szCs w:val="24"/>
          <w:u w:val="single"/>
        </w:rPr>
      </w:pPr>
      <w:r w:rsidRPr="00626E4B">
        <w:rPr>
          <w:rFonts w:ascii="Times New Roman" w:hAnsi="Times New Roman" w:cs="Times New Roman"/>
          <w:b/>
          <w:bCs/>
          <w:sz w:val="24"/>
          <w:szCs w:val="24"/>
          <w:u w:val="single"/>
        </w:rPr>
        <w:t>QUESTION FOUR</w:t>
      </w:r>
    </w:p>
    <w:p w14:paraId="362FD34E" w14:textId="77777777" w:rsidR="00894EA9" w:rsidRPr="00D86AC2" w:rsidRDefault="00894EA9" w:rsidP="00894EA9">
      <w:pPr>
        <w:pStyle w:val="ListParagraph"/>
        <w:numPr>
          <w:ilvl w:val="0"/>
          <w:numId w:val="33"/>
        </w:numPr>
        <w:spacing w:after="0"/>
        <w:jc w:val="both"/>
        <w:rPr>
          <w:rFonts w:ascii="Times New Roman" w:hAnsi="Times New Roman" w:cs="Times New Roman"/>
          <w:color w:val="000000"/>
          <w:sz w:val="24"/>
          <w:szCs w:val="24"/>
        </w:rPr>
      </w:pPr>
      <w:r w:rsidRPr="00D86AC2">
        <w:rPr>
          <w:rFonts w:ascii="Times New Roman" w:hAnsi="Times New Roman" w:cs="Times New Roman"/>
          <w:color w:val="000000"/>
          <w:sz w:val="24"/>
          <w:szCs w:val="24"/>
        </w:rPr>
        <w:t>Explain the contribution of the following philosophers to critical thinking:</w:t>
      </w:r>
    </w:p>
    <w:p w14:paraId="63CA2782" w14:textId="77777777" w:rsidR="00894EA9" w:rsidRPr="00D86AC2" w:rsidRDefault="00894EA9" w:rsidP="00894EA9">
      <w:pPr>
        <w:pStyle w:val="ListParagraph"/>
        <w:spacing w:after="0"/>
        <w:jc w:val="both"/>
        <w:rPr>
          <w:rFonts w:ascii="Times New Roman" w:hAnsi="Times New Roman" w:cs="Times New Roman"/>
          <w:color w:val="000000"/>
          <w:sz w:val="24"/>
          <w:szCs w:val="24"/>
        </w:rPr>
      </w:pPr>
      <w:proofErr w:type="spellStart"/>
      <w:r w:rsidRPr="00D86AC2">
        <w:rPr>
          <w:rFonts w:ascii="Times New Roman" w:hAnsi="Times New Roman" w:cs="Times New Roman"/>
          <w:color w:val="000000"/>
          <w:sz w:val="24"/>
          <w:szCs w:val="24"/>
        </w:rPr>
        <w:t>i</w:t>
      </w:r>
      <w:proofErr w:type="spellEnd"/>
      <w:r w:rsidRPr="00D86AC2">
        <w:rPr>
          <w:rFonts w:ascii="Times New Roman" w:hAnsi="Times New Roman" w:cs="Times New Roman"/>
          <w:color w:val="000000"/>
          <w:sz w:val="24"/>
          <w:szCs w:val="24"/>
        </w:rPr>
        <w:t xml:space="preserve">.       Socrates </w:t>
      </w:r>
    </w:p>
    <w:p w14:paraId="5D5A8DB3" w14:textId="44548985" w:rsidR="00894EA9" w:rsidRPr="00D86AC2" w:rsidRDefault="00894EA9" w:rsidP="00894EA9">
      <w:pPr>
        <w:pStyle w:val="ListParagraph"/>
        <w:spacing w:after="0"/>
        <w:jc w:val="both"/>
        <w:rPr>
          <w:rFonts w:ascii="Times New Roman" w:hAnsi="Times New Roman" w:cs="Times New Roman"/>
          <w:color w:val="000000"/>
          <w:sz w:val="24"/>
          <w:szCs w:val="24"/>
        </w:rPr>
      </w:pPr>
      <w:r w:rsidRPr="00D86AC2">
        <w:rPr>
          <w:rFonts w:ascii="Times New Roman" w:hAnsi="Times New Roman" w:cs="Times New Roman"/>
          <w:color w:val="000000"/>
          <w:sz w:val="24"/>
          <w:szCs w:val="24"/>
        </w:rPr>
        <w:t>ii.      John Dewey (10 marks)</w:t>
      </w:r>
    </w:p>
    <w:p w14:paraId="2C148F82" w14:textId="39A74798" w:rsidR="00D86AC2" w:rsidRPr="007F4F39" w:rsidRDefault="00D86AC2" w:rsidP="00D86AC2">
      <w:pPr>
        <w:pStyle w:val="ListParagraph"/>
        <w:numPr>
          <w:ilvl w:val="0"/>
          <w:numId w:val="33"/>
        </w:numPr>
        <w:spacing w:after="0"/>
        <w:jc w:val="both"/>
        <w:rPr>
          <w:rFonts w:ascii="Times New Roman" w:hAnsi="Times New Roman" w:cs="Times New Roman"/>
          <w:sz w:val="24"/>
          <w:szCs w:val="24"/>
        </w:rPr>
      </w:pPr>
      <w:r w:rsidRPr="007F4F39">
        <w:rPr>
          <w:rFonts w:ascii="Times New Roman" w:hAnsi="Times New Roman" w:cs="Times New Roman"/>
          <w:color w:val="1D2129"/>
          <w:sz w:val="24"/>
          <w:szCs w:val="24"/>
        </w:rPr>
        <w:t xml:space="preserve">You have been appointed the CEO of </w:t>
      </w:r>
      <w:proofErr w:type="spellStart"/>
      <w:r w:rsidR="007F4F39" w:rsidRPr="007F4F39">
        <w:rPr>
          <w:rFonts w:ascii="Times New Roman" w:hAnsi="Times New Roman" w:cs="Times New Roman"/>
          <w:color w:val="1D2129"/>
          <w:sz w:val="24"/>
          <w:szCs w:val="24"/>
        </w:rPr>
        <w:t>Tuskys</w:t>
      </w:r>
      <w:proofErr w:type="spellEnd"/>
      <w:r w:rsidR="007F4F39" w:rsidRPr="007F4F39">
        <w:rPr>
          <w:rFonts w:ascii="Times New Roman" w:hAnsi="Times New Roman" w:cs="Times New Roman"/>
          <w:color w:val="1D2129"/>
          <w:sz w:val="24"/>
          <w:szCs w:val="24"/>
        </w:rPr>
        <w:t xml:space="preserve"> Supermarket</w:t>
      </w:r>
      <w:r w:rsidRPr="007F4F39">
        <w:rPr>
          <w:rFonts w:ascii="Times New Roman" w:hAnsi="Times New Roman" w:cs="Times New Roman"/>
          <w:color w:val="1D2129"/>
          <w:sz w:val="24"/>
          <w:szCs w:val="24"/>
        </w:rPr>
        <w:t xml:space="preserve"> Ltd., a leading </w:t>
      </w:r>
      <w:r w:rsidR="007F4F39" w:rsidRPr="007F4F39">
        <w:rPr>
          <w:rFonts w:ascii="Times New Roman" w:hAnsi="Times New Roman" w:cs="Times New Roman"/>
          <w:color w:val="1D2129"/>
          <w:sz w:val="24"/>
          <w:szCs w:val="24"/>
        </w:rPr>
        <w:t>Supermarket</w:t>
      </w:r>
      <w:r w:rsidRPr="007F4F39">
        <w:rPr>
          <w:rFonts w:ascii="Times New Roman" w:hAnsi="Times New Roman" w:cs="Times New Roman"/>
          <w:color w:val="1D2129"/>
          <w:sz w:val="24"/>
          <w:szCs w:val="24"/>
        </w:rPr>
        <w:t xml:space="preserve"> in Kenya whose performance is on the decline. The Board of Directors has tasked you with reviving the company. Explain the </w:t>
      </w:r>
      <w:r w:rsidR="00626E4B" w:rsidRPr="007F4F39">
        <w:rPr>
          <w:rFonts w:ascii="Times New Roman" w:hAnsi="Times New Roman" w:cs="Times New Roman"/>
          <w:color w:val="1D2129"/>
          <w:sz w:val="24"/>
          <w:szCs w:val="24"/>
        </w:rPr>
        <w:t>decision-making</w:t>
      </w:r>
      <w:r w:rsidRPr="007F4F39">
        <w:rPr>
          <w:rFonts w:ascii="Times New Roman" w:hAnsi="Times New Roman" w:cs="Times New Roman"/>
          <w:color w:val="1D2129"/>
          <w:sz w:val="24"/>
          <w:szCs w:val="24"/>
        </w:rPr>
        <w:t xml:space="preserve"> process that you will employ in order to salvage the institution. (10 marks)</w:t>
      </w:r>
    </w:p>
    <w:p w14:paraId="6DD9DDCC" w14:textId="77777777" w:rsidR="00326460" w:rsidRPr="00D86AC2" w:rsidRDefault="00326460" w:rsidP="00326460">
      <w:pPr>
        <w:spacing w:after="0"/>
        <w:jc w:val="both"/>
        <w:rPr>
          <w:rFonts w:ascii="Times New Roman" w:hAnsi="Times New Roman" w:cs="Times New Roman"/>
          <w:b/>
          <w:bCs/>
          <w:sz w:val="24"/>
          <w:szCs w:val="24"/>
        </w:rPr>
      </w:pPr>
    </w:p>
    <w:p w14:paraId="67BD7F6E" w14:textId="68610A6D" w:rsidR="00326460" w:rsidRPr="00626E4B" w:rsidRDefault="004F6EE2" w:rsidP="00326460">
      <w:pPr>
        <w:spacing w:after="0"/>
        <w:jc w:val="both"/>
        <w:rPr>
          <w:rFonts w:ascii="Times New Roman" w:hAnsi="Times New Roman" w:cs="Times New Roman"/>
          <w:b/>
          <w:bCs/>
          <w:sz w:val="24"/>
          <w:szCs w:val="24"/>
          <w:u w:val="single"/>
        </w:rPr>
      </w:pPr>
      <w:r w:rsidRPr="00626E4B">
        <w:rPr>
          <w:rFonts w:ascii="Times New Roman" w:hAnsi="Times New Roman" w:cs="Times New Roman"/>
          <w:b/>
          <w:bCs/>
          <w:sz w:val="24"/>
          <w:szCs w:val="24"/>
          <w:u w:val="single"/>
        </w:rPr>
        <w:t>QUESTION FIVE</w:t>
      </w:r>
    </w:p>
    <w:p w14:paraId="47E005CD" w14:textId="35893742" w:rsidR="00894EA9" w:rsidRPr="00D86AC2" w:rsidRDefault="000A1941" w:rsidP="00894EA9">
      <w:pPr>
        <w:pStyle w:val="ListParagraph"/>
        <w:numPr>
          <w:ilvl w:val="0"/>
          <w:numId w:val="32"/>
        </w:numPr>
        <w:spacing w:after="0"/>
        <w:jc w:val="both"/>
        <w:rPr>
          <w:rFonts w:ascii="Times New Roman" w:hAnsi="Times New Roman" w:cs="Times New Roman"/>
          <w:sz w:val="24"/>
          <w:szCs w:val="24"/>
        </w:rPr>
      </w:pPr>
      <w:r w:rsidRPr="00D86AC2">
        <w:rPr>
          <w:rFonts w:ascii="Times New Roman" w:hAnsi="Times New Roman" w:cs="Times New Roman"/>
          <w:color w:val="1D2129"/>
          <w:sz w:val="24"/>
          <w:szCs w:val="24"/>
        </w:rPr>
        <w:t>Whereas accountants and Economists are expected to think critically, various factors may impede their successful engagement in this exercise.</w:t>
      </w:r>
      <w:r w:rsidR="00894EA9" w:rsidRPr="00D86AC2">
        <w:rPr>
          <w:rFonts w:ascii="Times New Roman" w:hAnsi="Times New Roman" w:cs="Times New Roman"/>
          <w:color w:val="1D2129"/>
          <w:sz w:val="24"/>
          <w:szCs w:val="24"/>
        </w:rPr>
        <w:t xml:space="preserve"> Discuss. (10 marks)</w:t>
      </w:r>
    </w:p>
    <w:p w14:paraId="784B5572" w14:textId="371DC3D8" w:rsidR="00894EA9" w:rsidRPr="00D86AC2" w:rsidRDefault="00894EA9" w:rsidP="00894EA9">
      <w:pPr>
        <w:pStyle w:val="ListParagraph"/>
        <w:numPr>
          <w:ilvl w:val="0"/>
          <w:numId w:val="32"/>
        </w:numPr>
        <w:spacing w:after="0"/>
        <w:jc w:val="both"/>
        <w:rPr>
          <w:rFonts w:ascii="Times New Roman" w:hAnsi="Times New Roman" w:cs="Times New Roman"/>
          <w:sz w:val="24"/>
          <w:szCs w:val="24"/>
        </w:rPr>
      </w:pPr>
      <w:r w:rsidRPr="00D86AC2">
        <w:rPr>
          <w:rFonts w:ascii="Times New Roman" w:hAnsi="Times New Roman" w:cs="Times New Roman"/>
          <w:color w:val="1D2129"/>
          <w:sz w:val="24"/>
          <w:szCs w:val="24"/>
        </w:rPr>
        <w:t xml:space="preserve">As a newly appointed </w:t>
      </w:r>
      <w:r w:rsidR="00D86AC2" w:rsidRPr="00D86AC2">
        <w:rPr>
          <w:rFonts w:ascii="Times New Roman" w:hAnsi="Times New Roman" w:cs="Times New Roman"/>
          <w:color w:val="1D2129"/>
          <w:sz w:val="24"/>
          <w:szCs w:val="24"/>
        </w:rPr>
        <w:t xml:space="preserve">Accountant, Auditor </w:t>
      </w:r>
      <w:r w:rsidRPr="00D86AC2">
        <w:rPr>
          <w:rFonts w:ascii="Times New Roman" w:hAnsi="Times New Roman" w:cs="Times New Roman"/>
          <w:color w:val="1D2129"/>
          <w:sz w:val="24"/>
          <w:szCs w:val="24"/>
        </w:rPr>
        <w:t xml:space="preserve">or Economist, you are expected to undertake research to inform financial statements and economic policy documents that you will produce and </w:t>
      </w:r>
      <w:r w:rsidRPr="00D86AC2">
        <w:rPr>
          <w:rFonts w:ascii="Times New Roman" w:hAnsi="Times New Roman" w:cs="Times New Roman"/>
          <w:sz w:val="24"/>
          <w:szCs w:val="24"/>
        </w:rPr>
        <w:t>support your arguments. Explain the importance of acknowledging and citing sources of such information</w:t>
      </w:r>
      <w:r w:rsidRPr="00D86AC2">
        <w:rPr>
          <w:rFonts w:ascii="Times New Roman" w:hAnsi="Times New Roman" w:cs="Times New Roman"/>
          <w:color w:val="1D2129"/>
          <w:sz w:val="24"/>
          <w:szCs w:val="24"/>
        </w:rPr>
        <w:t>. (10 marks)</w:t>
      </w:r>
    </w:p>
    <w:p w14:paraId="3EA79759" w14:textId="77777777" w:rsidR="00326460" w:rsidRPr="00326460" w:rsidRDefault="00326460" w:rsidP="00326460">
      <w:pPr>
        <w:pStyle w:val="ListParagraph"/>
        <w:spacing w:after="0"/>
        <w:jc w:val="both"/>
        <w:rPr>
          <w:rFonts w:ascii="Book Antiqua" w:hAnsi="Book Antiqua" w:cs="Times New Roman"/>
          <w:b/>
          <w:bCs/>
          <w:sz w:val="24"/>
          <w:szCs w:val="24"/>
        </w:rPr>
      </w:pPr>
    </w:p>
    <w:sectPr w:rsidR="00326460" w:rsidRPr="00326460" w:rsidSect="004B28A8">
      <w:headerReference w:type="default" r:id="rId8"/>
      <w:pgSz w:w="12240" w:h="15840"/>
      <w:pgMar w:top="108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135FD0" w14:textId="77777777" w:rsidR="0072784F" w:rsidRDefault="0072784F" w:rsidP="00626E4B">
      <w:pPr>
        <w:spacing w:after="0" w:line="240" w:lineRule="auto"/>
      </w:pPr>
      <w:r>
        <w:separator/>
      </w:r>
    </w:p>
  </w:endnote>
  <w:endnote w:type="continuationSeparator" w:id="0">
    <w:p w14:paraId="121B0635" w14:textId="77777777" w:rsidR="0072784F" w:rsidRDefault="0072784F" w:rsidP="00626E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Segoe UI">
    <w:panose1 w:val="020B0502040204020203"/>
    <w:charset w:val="00"/>
    <w:family w:val="swiss"/>
    <w:pitch w:val="variable"/>
    <w:sig w:usb0="E4002EFF" w:usb1="C000E47F"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Lucida Sans">
    <w:panose1 w:val="020B0602030504020204"/>
    <w:charset w:val="00"/>
    <w:family w:val="swiss"/>
    <w:pitch w:val="variable"/>
    <w:sig w:usb0="00000003" w:usb1="00000000" w:usb2="00000000" w:usb3="00000000" w:csb0="00000001" w:csb1="00000000"/>
  </w:font>
  <w:font w:name="Copperplate Gothic Bold">
    <w:panose1 w:val="020E07050202060204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C47C36" w14:textId="77777777" w:rsidR="0072784F" w:rsidRDefault="0072784F" w:rsidP="00626E4B">
      <w:pPr>
        <w:spacing w:after="0" w:line="240" w:lineRule="auto"/>
      </w:pPr>
      <w:r>
        <w:separator/>
      </w:r>
    </w:p>
  </w:footnote>
  <w:footnote w:type="continuationSeparator" w:id="0">
    <w:p w14:paraId="44CFBD7C" w14:textId="77777777" w:rsidR="0072784F" w:rsidRDefault="0072784F" w:rsidP="00626E4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96436069"/>
      <w:docPartObj>
        <w:docPartGallery w:val="Page Numbers (Margins)"/>
        <w:docPartUnique/>
      </w:docPartObj>
    </w:sdtPr>
    <w:sdtContent>
      <w:p w14:paraId="5B627AF4" w14:textId="249D6B09" w:rsidR="00626E4B" w:rsidRDefault="00626E4B">
        <w:pPr>
          <w:pStyle w:val="Header"/>
        </w:pPr>
        <w:r>
          <w:rPr>
            <w:noProof/>
          </w:rPr>
          <mc:AlternateContent>
            <mc:Choice Requires="wps">
              <w:drawing>
                <wp:anchor distT="0" distB="0" distL="114300" distR="114300" simplePos="0" relativeHeight="251659264" behindDoc="0" locked="0" layoutInCell="0" allowOverlap="1" wp14:anchorId="16A2F0DE" wp14:editId="1C0A96EF">
                  <wp:simplePos x="0" y="0"/>
                  <wp:positionH relativeFrom="rightMargin">
                    <wp:align>center</wp:align>
                  </wp:positionH>
                  <wp:positionV relativeFrom="margin">
                    <wp:align>bottom</wp:align>
                  </wp:positionV>
                  <wp:extent cx="510540" cy="2183130"/>
                  <wp:effectExtent l="0" t="0" r="3810" b="0"/>
                  <wp:wrapNone/>
                  <wp:docPr id="1367543753"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 cy="2183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FF2C8D" w14:textId="77777777" w:rsidR="00626E4B" w:rsidRDefault="00626E4B">
                              <w:pPr>
                                <w:pStyle w:val="Footer"/>
                                <w:rPr>
                                  <w:rFonts w:asciiTheme="majorHAnsi" w:eastAsiaTheme="majorEastAsia" w:hAnsiTheme="majorHAnsi" w:cstheme="majorBidi"/>
                                  <w:sz w:val="44"/>
                                  <w:szCs w:val="44"/>
                                </w:rPr>
                              </w:pPr>
                              <w:r>
                                <w:rPr>
                                  <w:rFonts w:asciiTheme="majorHAnsi" w:eastAsiaTheme="majorEastAsia" w:hAnsiTheme="majorHAnsi" w:cstheme="majorBidi"/>
                                </w:rPr>
                                <w:t>Page</w:t>
                              </w:r>
                              <w:r>
                                <w:rPr>
                                  <w:rFonts w:asciiTheme="minorHAnsi" w:eastAsiaTheme="minorEastAsia" w:hAnsiTheme="minorHAnsi"/>
                                  <w:sz w:val="22"/>
                                  <w:szCs w:val="22"/>
                                </w:rPr>
                                <w:fldChar w:fldCharType="begin"/>
                              </w:r>
                              <w:r>
                                <w:instrText xml:space="preserve"> PAGE    \* MERGEFORMAT </w:instrText>
                              </w:r>
                              <w:r>
                                <w:rPr>
                                  <w:rFonts w:asciiTheme="minorHAnsi" w:eastAsiaTheme="minorEastAsia" w:hAnsiTheme="minorHAnsi"/>
                                  <w:sz w:val="22"/>
                                  <w:szCs w:val="22"/>
                                </w:rPr>
                                <w:fldChar w:fldCharType="separate"/>
                              </w:r>
                              <w:r>
                                <w:rPr>
                                  <w:rFonts w:asciiTheme="majorHAnsi" w:eastAsiaTheme="majorEastAsia" w:hAnsiTheme="majorHAnsi" w:cstheme="majorBidi"/>
                                  <w:noProof/>
                                  <w:sz w:val="44"/>
                                  <w:szCs w:val="44"/>
                                </w:rPr>
                                <w:t>2</w:t>
                              </w:r>
                              <w:r>
                                <w:rPr>
                                  <w:rFonts w:asciiTheme="majorHAnsi" w:eastAsiaTheme="majorEastAsia" w:hAnsiTheme="majorHAnsi" w:cstheme="majorBidi"/>
                                  <w:noProof/>
                                  <w:sz w:val="44"/>
                                  <w:szCs w:val="44"/>
                                </w:rPr>
                                <w:fldChar w:fldCharType="end"/>
                              </w:r>
                            </w:p>
                          </w:txbxContent>
                        </wps:txbx>
                        <wps:bodyPr rot="0" vert="vert270" wrap="square" lIns="91440" tIns="45720" rIns="91440" bIns="45720" anchor="ctr" anchorCtr="0" upright="1">
                          <a:spAutoFit/>
                        </wps:bodyPr>
                      </wps:wsp>
                    </a:graphicData>
                  </a:graphic>
                  <wp14:sizeRelH relativeFrom="page">
                    <wp14:pctWidth>0</wp14:pctWidth>
                  </wp14:sizeRelH>
                  <wp14:sizeRelV relativeFrom="page">
                    <wp14:pctHeight>0</wp14:pctHeight>
                  </wp14:sizeRelV>
                </wp:anchor>
              </w:drawing>
            </mc:Choice>
            <mc:Fallback>
              <w:pict>
                <v:rect w14:anchorId="16A2F0DE" id="Rectangle 1" o:spid="_x0000_s1027" style="position:absolute;margin-left:0;margin-top:0;width:40.2pt;height:171.9pt;z-index:251659264;visibility:visible;mso-wrap-style:square;mso-width-percent:0;mso-height-percent:0;mso-wrap-distance-left:9pt;mso-wrap-distance-top:0;mso-wrap-distance-right:9pt;mso-wrap-distance-bottom:0;mso-position-horizontal:center;mso-position-horizontal-relative:right-margin-area;mso-position-vertical:bottom;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Hl82gEAAJwDAAAOAAAAZHJzL2Uyb0RvYy54bWysU9tuEzEQfUfiHyy/k700oWWVTVW1CkIq&#10;FKnwAV6v9yJ2PWbGyW7+nrGTpgHeEC+W5+KZc2aO17fzOIi9QerBljJbpFIYq6HubVvK79+2726k&#10;IK9srQawppQHQ/J28/bNenKFyaGDoTYouIilYnKl7Lx3RZKQ7syoaAHOWA42gKPybGKb1Kgmrj4O&#10;SZ6m75MJsHYI2hCx9+EYlJtYv2mM9k9NQ8aLoZSMzccT41mFM9msVdGicl2vTzDUP6AYVW+56bnU&#10;g/JK7LD/q9TYawSCxi80jAk0Ta9N5MBssvQPNs+dciZy4eGQO4+J/l9Z/WX/7L5igE7uEfQPEhbu&#10;O2Vbc4cIU2dUze2yMKhkclScHwSD+Kmops9Q82rVzkOcwdzgGAoyOzHHUR/OozazF5qdqyxdLXkh&#10;mkN5dnOVXcVdJKp4ee2Q/EcDowiXUiKvMlZX+0fyAY0qXlJCMwvbfhjiOgf7m4MTgyeiD4CDNqjw&#10;czVzdrhWUB+YB8JRHaxmvoQzv2aEE4ujlPRzp9BIMXyyPI4P2TKA99FYrq5zNvAyUl1GlNUdsOa0&#10;RymOxr0/anDnsG87bpdFbuTueIjbPvJ7hXYCzxKItE9yDRq7tGPW66fa/AIAAP//AwBQSwMEFAAG&#10;AAgAAAAhAEqHzzbaAAAABAEAAA8AAABkcnMvZG93bnJldi54bWxMj8FqwzAQRO+F/oPYQm6NnCYE&#10;41oOpdBLCIQmPeS4kbaWqbUylpwof1+1l/ayMMww87beJNeLC42h86xgMS9AEGtvOm4VfBzfHksQ&#10;ISIb7D2TghsF2DT3dzVWxl/5nS6H2IpcwqFCBTbGoZIyaEsOw9wPxNn79KPDmOXYSjPiNZe7Xj4V&#10;xVo67DgvWBzo1ZL+OkxOwXGdTjpNpwXtdNlqpL11271Ss4f08gwiUop/YfjBz+jQZKazn9gE0SvI&#10;j8Tfm72yWIE4K1iuliXIppb/4ZtvAAAA//8DAFBLAQItABQABgAIAAAAIQC2gziS/gAAAOEBAAAT&#10;AAAAAAAAAAAAAAAAAAAAAABbQ29udGVudF9UeXBlc10ueG1sUEsBAi0AFAAGAAgAAAAhADj9If/W&#10;AAAAlAEAAAsAAAAAAAAAAAAAAAAALwEAAF9yZWxzLy5yZWxzUEsBAi0AFAAGAAgAAAAhALq4eXza&#10;AQAAnAMAAA4AAAAAAAAAAAAAAAAALgIAAGRycy9lMm9Eb2MueG1sUEsBAi0AFAAGAAgAAAAhAEqH&#10;zzbaAAAABAEAAA8AAAAAAAAAAAAAAAAANAQAAGRycy9kb3ducmV2LnhtbFBLBQYAAAAABAAEAPMA&#10;AAA7BQAAAAA=&#10;" o:allowincell="f" filled="f" stroked="f">
                  <v:textbox style="layout-flow:vertical;mso-layout-flow-alt:bottom-to-top;mso-fit-shape-to-text:t">
                    <w:txbxContent>
                      <w:p w14:paraId="03FF2C8D" w14:textId="77777777" w:rsidR="00626E4B" w:rsidRDefault="00626E4B">
                        <w:pPr>
                          <w:pStyle w:val="Footer"/>
                          <w:rPr>
                            <w:rFonts w:asciiTheme="majorHAnsi" w:eastAsiaTheme="majorEastAsia" w:hAnsiTheme="majorHAnsi" w:cstheme="majorBidi"/>
                            <w:sz w:val="44"/>
                            <w:szCs w:val="44"/>
                          </w:rPr>
                        </w:pPr>
                        <w:r>
                          <w:rPr>
                            <w:rFonts w:asciiTheme="majorHAnsi" w:eastAsiaTheme="majorEastAsia" w:hAnsiTheme="majorHAnsi" w:cstheme="majorBidi"/>
                          </w:rPr>
                          <w:t>Page</w:t>
                        </w:r>
                        <w:r>
                          <w:rPr>
                            <w:rFonts w:asciiTheme="minorHAnsi" w:eastAsiaTheme="minorEastAsia" w:hAnsiTheme="minorHAnsi"/>
                            <w:sz w:val="22"/>
                            <w:szCs w:val="22"/>
                          </w:rPr>
                          <w:fldChar w:fldCharType="begin"/>
                        </w:r>
                        <w:r>
                          <w:instrText xml:space="preserve"> PAGE    \* MERGEFORMAT </w:instrText>
                        </w:r>
                        <w:r>
                          <w:rPr>
                            <w:rFonts w:asciiTheme="minorHAnsi" w:eastAsiaTheme="minorEastAsia" w:hAnsiTheme="minorHAnsi"/>
                            <w:sz w:val="22"/>
                            <w:szCs w:val="22"/>
                          </w:rPr>
                          <w:fldChar w:fldCharType="separate"/>
                        </w:r>
                        <w:r>
                          <w:rPr>
                            <w:rFonts w:asciiTheme="majorHAnsi" w:eastAsiaTheme="majorEastAsia" w:hAnsiTheme="majorHAnsi" w:cstheme="majorBidi"/>
                            <w:noProof/>
                            <w:sz w:val="44"/>
                            <w:szCs w:val="44"/>
                          </w:rPr>
                          <w:t>2</w:t>
                        </w:r>
                        <w:r>
                          <w:rPr>
                            <w:rFonts w:asciiTheme="majorHAnsi" w:eastAsiaTheme="majorEastAsia" w:hAnsiTheme="majorHAnsi" w:cstheme="majorBidi"/>
                            <w:noProof/>
                            <w:sz w:val="44"/>
                            <w:szCs w:val="44"/>
                          </w:rPr>
                          <w:fldChar w:fldCharType="end"/>
                        </w:r>
                      </w:p>
                    </w:txbxContent>
                  </v:textbox>
                  <w10:wrap anchorx="margin" anchory="margin"/>
                </v:rect>
              </w:pict>
            </mc:Fallback>
          </mc:AlternateConten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A0697"/>
    <w:multiLevelType w:val="hybridMultilevel"/>
    <w:tmpl w:val="1758F82C"/>
    <w:lvl w:ilvl="0" w:tplc="04090009">
      <w:start w:val="1"/>
      <w:numFmt w:val="bullet"/>
      <w:lvlText w:val=""/>
      <w:lvlJc w:val="left"/>
      <w:pPr>
        <w:ind w:left="1069" w:hanging="360"/>
      </w:pPr>
      <w:rPr>
        <w:rFonts w:ascii="Wingdings" w:hAnsi="Wingdings"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 w15:restartNumberingAfterBreak="0">
    <w:nsid w:val="04585969"/>
    <w:multiLevelType w:val="multilevel"/>
    <w:tmpl w:val="93824E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99B2A42"/>
    <w:multiLevelType w:val="hybridMultilevel"/>
    <w:tmpl w:val="E646B90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ABF71BB"/>
    <w:multiLevelType w:val="hybridMultilevel"/>
    <w:tmpl w:val="AFA4AEA4"/>
    <w:lvl w:ilvl="0" w:tplc="509AAC76">
      <w:start w:val="1"/>
      <w:numFmt w:val="lowerLetter"/>
      <w:lvlText w:val="%1)"/>
      <w:lvlJc w:val="left"/>
      <w:pPr>
        <w:ind w:left="720" w:hanging="360"/>
      </w:pPr>
      <w:rPr>
        <w:rFonts w:ascii="Helvetica" w:hAnsi="Helvetica" w:cs="Helvetica" w:hint="default"/>
        <w:color w:val="1D2129"/>
        <w:sz w:val="21"/>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10401707"/>
    <w:multiLevelType w:val="hybridMultilevel"/>
    <w:tmpl w:val="33EAE34C"/>
    <w:lvl w:ilvl="0" w:tplc="20000009">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15:restartNumberingAfterBreak="0">
    <w:nsid w:val="1311386A"/>
    <w:multiLevelType w:val="hybridMultilevel"/>
    <w:tmpl w:val="08D2E386"/>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13293859"/>
    <w:multiLevelType w:val="hybridMultilevel"/>
    <w:tmpl w:val="BA7006A4"/>
    <w:lvl w:ilvl="0" w:tplc="20000017">
      <w:start w:val="1"/>
      <w:numFmt w:val="lowerLetter"/>
      <w:lvlText w:val="%1)"/>
      <w:lvlJc w:val="left"/>
      <w:pPr>
        <w:ind w:left="643"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138B74E1"/>
    <w:multiLevelType w:val="hybridMultilevel"/>
    <w:tmpl w:val="DB447E40"/>
    <w:lvl w:ilvl="0" w:tplc="78249AB0">
      <w:start w:val="1"/>
      <w:numFmt w:val="lowerLetter"/>
      <w:lvlText w:val="%1)"/>
      <w:lvlJc w:val="left"/>
      <w:pPr>
        <w:ind w:left="1080" w:hanging="360"/>
      </w:pPr>
      <w:rPr>
        <w:rFonts w:ascii="Helvetica" w:hAnsi="Helvetica" w:cs="Helvetica" w:hint="default"/>
        <w:color w:val="1D2129"/>
        <w:sz w:val="21"/>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8" w15:restartNumberingAfterBreak="0">
    <w:nsid w:val="16823FEF"/>
    <w:multiLevelType w:val="hybridMultilevel"/>
    <w:tmpl w:val="492EC744"/>
    <w:lvl w:ilvl="0" w:tplc="04090017">
      <w:start w:val="1"/>
      <w:numFmt w:val="lowerLetter"/>
      <w:lvlText w:val="%1)"/>
      <w:lvlJc w:val="left"/>
      <w:pPr>
        <w:ind w:left="64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71B2BB1"/>
    <w:multiLevelType w:val="hybridMultilevel"/>
    <w:tmpl w:val="69AEA032"/>
    <w:lvl w:ilvl="0" w:tplc="509E0D3A">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B036BA2"/>
    <w:multiLevelType w:val="hybridMultilevel"/>
    <w:tmpl w:val="0BBEBCDE"/>
    <w:lvl w:ilvl="0" w:tplc="20000009">
      <w:start w:val="1"/>
      <w:numFmt w:val="bullet"/>
      <w:lvlText w:val=""/>
      <w:lvlJc w:val="left"/>
      <w:pPr>
        <w:ind w:left="720" w:hanging="360"/>
      </w:pPr>
      <w:rPr>
        <w:rFonts w:ascii="Wingdings" w:hAnsi="Wingdings"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 w15:restartNumberingAfterBreak="0">
    <w:nsid w:val="1DE20C5D"/>
    <w:multiLevelType w:val="hybridMultilevel"/>
    <w:tmpl w:val="FF5C0284"/>
    <w:lvl w:ilvl="0" w:tplc="BD645AB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EB3784A"/>
    <w:multiLevelType w:val="hybridMultilevel"/>
    <w:tmpl w:val="1F241AE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1F03786"/>
    <w:multiLevelType w:val="hybridMultilevel"/>
    <w:tmpl w:val="FEF0D60C"/>
    <w:lvl w:ilvl="0" w:tplc="AAF03BEA">
      <w:start w:val="1"/>
      <w:numFmt w:val="upp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15:restartNumberingAfterBreak="0">
    <w:nsid w:val="2CCC4D3D"/>
    <w:multiLevelType w:val="hybridMultilevel"/>
    <w:tmpl w:val="1730107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 w15:restartNumberingAfterBreak="0">
    <w:nsid w:val="2D2A4DFE"/>
    <w:multiLevelType w:val="hybridMultilevel"/>
    <w:tmpl w:val="9A84505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2286C4A"/>
    <w:multiLevelType w:val="hybridMultilevel"/>
    <w:tmpl w:val="2540731A"/>
    <w:lvl w:ilvl="0" w:tplc="04090009">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17" w15:restartNumberingAfterBreak="0">
    <w:nsid w:val="326B5E53"/>
    <w:multiLevelType w:val="hybridMultilevel"/>
    <w:tmpl w:val="A448EE84"/>
    <w:lvl w:ilvl="0" w:tplc="20000009">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8" w15:restartNumberingAfterBreak="0">
    <w:nsid w:val="3A2D0F42"/>
    <w:multiLevelType w:val="hybridMultilevel"/>
    <w:tmpl w:val="EC2C152A"/>
    <w:lvl w:ilvl="0" w:tplc="3A646D06">
      <w:start w:val="1"/>
      <w:numFmt w:val="lowerLetter"/>
      <w:lvlText w:val="%1)"/>
      <w:lvlJc w:val="left"/>
      <w:pPr>
        <w:ind w:left="643" w:hanging="360"/>
      </w:pPr>
      <w:rPr>
        <w:b w:val="0"/>
        <w:b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9" w15:restartNumberingAfterBreak="0">
    <w:nsid w:val="3C233957"/>
    <w:multiLevelType w:val="hybridMultilevel"/>
    <w:tmpl w:val="43AA668C"/>
    <w:lvl w:ilvl="0" w:tplc="80C46350">
      <w:start w:val="1"/>
      <w:numFmt w:val="lowerLetter"/>
      <w:lvlText w:val="%1)"/>
      <w:lvlJc w:val="left"/>
      <w:pPr>
        <w:ind w:left="720" w:hanging="360"/>
      </w:pPr>
      <w:rPr>
        <w:rFonts w:hint="default"/>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FD04B6C"/>
    <w:multiLevelType w:val="hybridMultilevel"/>
    <w:tmpl w:val="47BC6AF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A556639"/>
    <w:multiLevelType w:val="hybridMultilevel"/>
    <w:tmpl w:val="2F4E189A"/>
    <w:lvl w:ilvl="0" w:tplc="80409C00">
      <w:start w:val="1"/>
      <w:numFmt w:val="lowerLetter"/>
      <w:lvlText w:val="%1)"/>
      <w:lvlJc w:val="left"/>
      <w:pPr>
        <w:ind w:left="720" w:hanging="360"/>
      </w:pPr>
      <w:rPr>
        <w:rFonts w:hint="default"/>
        <w:b w:val="0"/>
        <w:color w:val="1D2129"/>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 w15:restartNumberingAfterBreak="0">
    <w:nsid w:val="4AFF529C"/>
    <w:multiLevelType w:val="hybridMultilevel"/>
    <w:tmpl w:val="E1A295A0"/>
    <w:lvl w:ilvl="0" w:tplc="20000017">
      <w:start w:val="1"/>
      <w:numFmt w:val="lowerLetter"/>
      <w:lvlText w:val="%1)"/>
      <w:lvlJc w:val="left"/>
      <w:pPr>
        <w:ind w:left="502" w:hanging="360"/>
      </w:pPr>
    </w:lvl>
    <w:lvl w:ilvl="1" w:tplc="20000019">
      <w:start w:val="1"/>
      <w:numFmt w:val="lowerLetter"/>
      <w:lvlText w:val="%2."/>
      <w:lvlJc w:val="left"/>
      <w:pPr>
        <w:ind w:left="1222" w:hanging="360"/>
      </w:pPr>
    </w:lvl>
    <w:lvl w:ilvl="2" w:tplc="2000001B" w:tentative="1">
      <w:start w:val="1"/>
      <w:numFmt w:val="lowerRoman"/>
      <w:lvlText w:val="%3."/>
      <w:lvlJc w:val="right"/>
      <w:pPr>
        <w:ind w:left="1942" w:hanging="180"/>
      </w:pPr>
    </w:lvl>
    <w:lvl w:ilvl="3" w:tplc="2000000F" w:tentative="1">
      <w:start w:val="1"/>
      <w:numFmt w:val="decimal"/>
      <w:lvlText w:val="%4."/>
      <w:lvlJc w:val="left"/>
      <w:pPr>
        <w:ind w:left="2662" w:hanging="360"/>
      </w:pPr>
    </w:lvl>
    <w:lvl w:ilvl="4" w:tplc="20000019" w:tentative="1">
      <w:start w:val="1"/>
      <w:numFmt w:val="lowerLetter"/>
      <w:lvlText w:val="%5."/>
      <w:lvlJc w:val="left"/>
      <w:pPr>
        <w:ind w:left="3382" w:hanging="360"/>
      </w:pPr>
    </w:lvl>
    <w:lvl w:ilvl="5" w:tplc="2000001B" w:tentative="1">
      <w:start w:val="1"/>
      <w:numFmt w:val="lowerRoman"/>
      <w:lvlText w:val="%6."/>
      <w:lvlJc w:val="right"/>
      <w:pPr>
        <w:ind w:left="4102" w:hanging="180"/>
      </w:pPr>
    </w:lvl>
    <w:lvl w:ilvl="6" w:tplc="2000000F" w:tentative="1">
      <w:start w:val="1"/>
      <w:numFmt w:val="decimal"/>
      <w:lvlText w:val="%7."/>
      <w:lvlJc w:val="left"/>
      <w:pPr>
        <w:ind w:left="4822" w:hanging="360"/>
      </w:pPr>
    </w:lvl>
    <w:lvl w:ilvl="7" w:tplc="20000019" w:tentative="1">
      <w:start w:val="1"/>
      <w:numFmt w:val="lowerLetter"/>
      <w:lvlText w:val="%8."/>
      <w:lvlJc w:val="left"/>
      <w:pPr>
        <w:ind w:left="5542" w:hanging="360"/>
      </w:pPr>
    </w:lvl>
    <w:lvl w:ilvl="8" w:tplc="2000001B" w:tentative="1">
      <w:start w:val="1"/>
      <w:numFmt w:val="lowerRoman"/>
      <w:lvlText w:val="%9."/>
      <w:lvlJc w:val="right"/>
      <w:pPr>
        <w:ind w:left="6262" w:hanging="180"/>
      </w:pPr>
    </w:lvl>
  </w:abstractNum>
  <w:abstractNum w:abstractNumId="23" w15:restartNumberingAfterBreak="0">
    <w:nsid w:val="4BC74BF3"/>
    <w:multiLevelType w:val="hybridMultilevel"/>
    <w:tmpl w:val="D5AE08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D71261F"/>
    <w:multiLevelType w:val="multilevel"/>
    <w:tmpl w:val="0B2025EA"/>
    <w:lvl w:ilvl="0">
      <w:start w:val="1"/>
      <w:numFmt w:val="bullet"/>
      <w:lvlText w:val=""/>
      <w:lvlJc w:val="left"/>
      <w:pPr>
        <w:tabs>
          <w:tab w:val="num" w:pos="720"/>
        </w:tabs>
        <w:ind w:left="720" w:hanging="360"/>
      </w:pPr>
      <w:rPr>
        <w:rFonts w:ascii="Symbol" w:hAnsi="Symbol" w:hint="default"/>
        <w:sz w:val="20"/>
      </w:rPr>
    </w:lvl>
    <w:lvl w:ilvl="1">
      <w:start w:val="1"/>
      <w:numFmt w:val="lowerRoman"/>
      <w:lvlText w:val="%2."/>
      <w:lvlJc w:val="left"/>
      <w:pPr>
        <w:ind w:left="1800" w:hanging="720"/>
      </w:pPr>
      <w:rPr>
        <w:rFonts w:hint="default"/>
        <w:color w:val="1D2129"/>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DF90171"/>
    <w:multiLevelType w:val="hybridMultilevel"/>
    <w:tmpl w:val="2438D724"/>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E0860E2"/>
    <w:multiLevelType w:val="hybridMultilevel"/>
    <w:tmpl w:val="E1A295A0"/>
    <w:lvl w:ilvl="0" w:tplc="20000017">
      <w:start w:val="1"/>
      <w:numFmt w:val="lowerLetter"/>
      <w:lvlText w:val="%1)"/>
      <w:lvlJc w:val="left"/>
      <w:pPr>
        <w:ind w:left="502" w:hanging="360"/>
      </w:pPr>
    </w:lvl>
    <w:lvl w:ilvl="1" w:tplc="20000019">
      <w:start w:val="1"/>
      <w:numFmt w:val="lowerLetter"/>
      <w:lvlText w:val="%2."/>
      <w:lvlJc w:val="left"/>
      <w:pPr>
        <w:ind w:left="1222" w:hanging="360"/>
      </w:pPr>
    </w:lvl>
    <w:lvl w:ilvl="2" w:tplc="2000001B" w:tentative="1">
      <w:start w:val="1"/>
      <w:numFmt w:val="lowerRoman"/>
      <w:lvlText w:val="%3."/>
      <w:lvlJc w:val="right"/>
      <w:pPr>
        <w:ind w:left="1942" w:hanging="180"/>
      </w:pPr>
    </w:lvl>
    <w:lvl w:ilvl="3" w:tplc="2000000F" w:tentative="1">
      <w:start w:val="1"/>
      <w:numFmt w:val="decimal"/>
      <w:lvlText w:val="%4."/>
      <w:lvlJc w:val="left"/>
      <w:pPr>
        <w:ind w:left="2662" w:hanging="360"/>
      </w:pPr>
    </w:lvl>
    <w:lvl w:ilvl="4" w:tplc="20000019" w:tentative="1">
      <w:start w:val="1"/>
      <w:numFmt w:val="lowerLetter"/>
      <w:lvlText w:val="%5."/>
      <w:lvlJc w:val="left"/>
      <w:pPr>
        <w:ind w:left="3382" w:hanging="360"/>
      </w:pPr>
    </w:lvl>
    <w:lvl w:ilvl="5" w:tplc="2000001B" w:tentative="1">
      <w:start w:val="1"/>
      <w:numFmt w:val="lowerRoman"/>
      <w:lvlText w:val="%6."/>
      <w:lvlJc w:val="right"/>
      <w:pPr>
        <w:ind w:left="4102" w:hanging="180"/>
      </w:pPr>
    </w:lvl>
    <w:lvl w:ilvl="6" w:tplc="2000000F" w:tentative="1">
      <w:start w:val="1"/>
      <w:numFmt w:val="decimal"/>
      <w:lvlText w:val="%7."/>
      <w:lvlJc w:val="left"/>
      <w:pPr>
        <w:ind w:left="4822" w:hanging="360"/>
      </w:pPr>
    </w:lvl>
    <w:lvl w:ilvl="7" w:tplc="20000019" w:tentative="1">
      <w:start w:val="1"/>
      <w:numFmt w:val="lowerLetter"/>
      <w:lvlText w:val="%8."/>
      <w:lvlJc w:val="left"/>
      <w:pPr>
        <w:ind w:left="5542" w:hanging="360"/>
      </w:pPr>
    </w:lvl>
    <w:lvl w:ilvl="8" w:tplc="2000001B" w:tentative="1">
      <w:start w:val="1"/>
      <w:numFmt w:val="lowerRoman"/>
      <w:lvlText w:val="%9."/>
      <w:lvlJc w:val="right"/>
      <w:pPr>
        <w:ind w:left="6262" w:hanging="180"/>
      </w:pPr>
    </w:lvl>
  </w:abstractNum>
  <w:abstractNum w:abstractNumId="27" w15:restartNumberingAfterBreak="0">
    <w:nsid w:val="544409C8"/>
    <w:multiLevelType w:val="hybridMultilevel"/>
    <w:tmpl w:val="9B3CD272"/>
    <w:lvl w:ilvl="0" w:tplc="44164FAA">
      <w:start w:val="1"/>
      <w:numFmt w:val="decimal"/>
      <w:lvlText w:val="%1."/>
      <w:lvlJc w:val="left"/>
      <w:pPr>
        <w:ind w:left="720" w:hanging="360"/>
      </w:pPr>
      <w:rPr>
        <w:rFonts w:hint="default"/>
        <w:color w:val="1D2129"/>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8" w15:restartNumberingAfterBreak="0">
    <w:nsid w:val="57C560D0"/>
    <w:multiLevelType w:val="hybridMultilevel"/>
    <w:tmpl w:val="925EAA3E"/>
    <w:lvl w:ilvl="0" w:tplc="20000009">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9" w15:restartNumberingAfterBreak="0">
    <w:nsid w:val="66366944"/>
    <w:multiLevelType w:val="hybridMultilevel"/>
    <w:tmpl w:val="4A62F67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6B5705D"/>
    <w:multiLevelType w:val="hybridMultilevel"/>
    <w:tmpl w:val="E6FAB0A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A102D1B"/>
    <w:multiLevelType w:val="hybridMultilevel"/>
    <w:tmpl w:val="8D10433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25B6735"/>
    <w:multiLevelType w:val="hybridMultilevel"/>
    <w:tmpl w:val="4522B8C6"/>
    <w:lvl w:ilvl="0" w:tplc="20000017">
      <w:start w:val="1"/>
      <w:numFmt w:val="lowerLetter"/>
      <w:lvlText w:val="%1)"/>
      <w:lvlJc w:val="left"/>
      <w:pPr>
        <w:ind w:left="64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5CD17AF"/>
    <w:multiLevelType w:val="hybridMultilevel"/>
    <w:tmpl w:val="B4B035F0"/>
    <w:lvl w:ilvl="0" w:tplc="04090017">
      <w:start w:val="1"/>
      <w:numFmt w:val="lowerLetter"/>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981497284">
    <w:abstractNumId w:val="19"/>
  </w:num>
  <w:num w:numId="2" w16cid:durableId="634336054">
    <w:abstractNumId w:val="25"/>
  </w:num>
  <w:num w:numId="3" w16cid:durableId="1707827392">
    <w:abstractNumId w:val="9"/>
  </w:num>
  <w:num w:numId="4" w16cid:durableId="108160263">
    <w:abstractNumId w:val="12"/>
  </w:num>
  <w:num w:numId="5" w16cid:durableId="19430041">
    <w:abstractNumId w:val="33"/>
  </w:num>
  <w:num w:numId="6" w16cid:durableId="1997881387">
    <w:abstractNumId w:val="2"/>
  </w:num>
  <w:num w:numId="7" w16cid:durableId="1891307974">
    <w:abstractNumId w:val="15"/>
  </w:num>
  <w:num w:numId="8" w16cid:durableId="1654018367">
    <w:abstractNumId w:val="30"/>
  </w:num>
  <w:num w:numId="9" w16cid:durableId="370962925">
    <w:abstractNumId w:val="29"/>
  </w:num>
  <w:num w:numId="10" w16cid:durableId="253251561">
    <w:abstractNumId w:val="23"/>
  </w:num>
  <w:num w:numId="11" w16cid:durableId="1183088293">
    <w:abstractNumId w:val="31"/>
  </w:num>
  <w:num w:numId="12" w16cid:durableId="1331955718">
    <w:abstractNumId w:val="16"/>
  </w:num>
  <w:num w:numId="13" w16cid:durableId="841242246">
    <w:abstractNumId w:val="0"/>
  </w:num>
  <w:num w:numId="14" w16cid:durableId="1704595256">
    <w:abstractNumId w:val="20"/>
  </w:num>
  <w:num w:numId="15" w16cid:durableId="896623750">
    <w:abstractNumId w:val="8"/>
  </w:num>
  <w:num w:numId="16" w16cid:durableId="367684661">
    <w:abstractNumId w:val="11"/>
  </w:num>
  <w:num w:numId="17" w16cid:durableId="276328305">
    <w:abstractNumId w:val="13"/>
  </w:num>
  <w:num w:numId="18" w16cid:durableId="1219977918">
    <w:abstractNumId w:val="14"/>
  </w:num>
  <w:num w:numId="19" w16cid:durableId="772744787">
    <w:abstractNumId w:val="22"/>
  </w:num>
  <w:num w:numId="20" w16cid:durableId="1558586818">
    <w:abstractNumId w:val="7"/>
  </w:num>
  <w:num w:numId="21" w16cid:durableId="1283345089">
    <w:abstractNumId w:val="3"/>
  </w:num>
  <w:num w:numId="22" w16cid:durableId="1600675501">
    <w:abstractNumId w:val="32"/>
  </w:num>
  <w:num w:numId="23" w16cid:durableId="1121652491">
    <w:abstractNumId w:val="6"/>
  </w:num>
  <w:num w:numId="24" w16cid:durableId="1204907678">
    <w:abstractNumId w:val="27"/>
  </w:num>
  <w:num w:numId="25" w16cid:durableId="1073545522">
    <w:abstractNumId w:val="21"/>
  </w:num>
  <w:num w:numId="26" w16cid:durableId="530917042">
    <w:abstractNumId w:val="28"/>
  </w:num>
  <w:num w:numId="27" w16cid:durableId="1954942689">
    <w:abstractNumId w:val="10"/>
  </w:num>
  <w:num w:numId="28" w16cid:durableId="1478303066">
    <w:abstractNumId w:val="4"/>
  </w:num>
  <w:num w:numId="29" w16cid:durableId="43523732">
    <w:abstractNumId w:val="1"/>
  </w:num>
  <w:num w:numId="30" w16cid:durableId="2099518939">
    <w:abstractNumId w:val="5"/>
  </w:num>
  <w:num w:numId="31" w16cid:durableId="459539451">
    <w:abstractNumId w:val="24"/>
  </w:num>
  <w:num w:numId="32" w16cid:durableId="1291744596">
    <w:abstractNumId w:val="26"/>
  </w:num>
  <w:num w:numId="33" w16cid:durableId="847212512">
    <w:abstractNumId w:val="18"/>
  </w:num>
  <w:num w:numId="34" w16cid:durableId="980967256">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7300"/>
    <w:rsid w:val="0000209D"/>
    <w:rsid w:val="00002176"/>
    <w:rsid w:val="000111B2"/>
    <w:rsid w:val="0003744F"/>
    <w:rsid w:val="00083700"/>
    <w:rsid w:val="000A1941"/>
    <w:rsid w:val="000B2949"/>
    <w:rsid w:val="001F505D"/>
    <w:rsid w:val="00201533"/>
    <w:rsid w:val="002171DA"/>
    <w:rsid w:val="00263D7A"/>
    <w:rsid w:val="00291C1E"/>
    <w:rsid w:val="002C1B79"/>
    <w:rsid w:val="002F67CF"/>
    <w:rsid w:val="003039A5"/>
    <w:rsid w:val="00323A1F"/>
    <w:rsid w:val="00326460"/>
    <w:rsid w:val="00383327"/>
    <w:rsid w:val="0038773D"/>
    <w:rsid w:val="00387B11"/>
    <w:rsid w:val="00467416"/>
    <w:rsid w:val="004856E4"/>
    <w:rsid w:val="004F6EE2"/>
    <w:rsid w:val="00566BFF"/>
    <w:rsid w:val="00626E4B"/>
    <w:rsid w:val="00635786"/>
    <w:rsid w:val="006362CC"/>
    <w:rsid w:val="0066000A"/>
    <w:rsid w:val="006968B7"/>
    <w:rsid w:val="006D2A95"/>
    <w:rsid w:val="006D5EAD"/>
    <w:rsid w:val="006E6437"/>
    <w:rsid w:val="0072784F"/>
    <w:rsid w:val="00735B9A"/>
    <w:rsid w:val="007B7D79"/>
    <w:rsid w:val="007F4F39"/>
    <w:rsid w:val="00820A09"/>
    <w:rsid w:val="00894EA9"/>
    <w:rsid w:val="008F4F09"/>
    <w:rsid w:val="00902C56"/>
    <w:rsid w:val="009572AE"/>
    <w:rsid w:val="009728AF"/>
    <w:rsid w:val="00A703A2"/>
    <w:rsid w:val="00A742F8"/>
    <w:rsid w:val="00A843A2"/>
    <w:rsid w:val="00A862A7"/>
    <w:rsid w:val="00AD63D2"/>
    <w:rsid w:val="00B1460F"/>
    <w:rsid w:val="00B1777B"/>
    <w:rsid w:val="00B312C1"/>
    <w:rsid w:val="00BF62C1"/>
    <w:rsid w:val="00C60447"/>
    <w:rsid w:val="00C72252"/>
    <w:rsid w:val="00CB5BC8"/>
    <w:rsid w:val="00D86AC2"/>
    <w:rsid w:val="00DE3F0D"/>
    <w:rsid w:val="00E40813"/>
    <w:rsid w:val="00E503DC"/>
    <w:rsid w:val="00FD21C4"/>
    <w:rsid w:val="00FD7834"/>
    <w:rsid w:val="00FF1EAA"/>
    <w:rsid w:val="00FF73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A6BAC3C"/>
  <w15:docId w15:val="{00DD6C10-8885-4F05-AD05-2B2C6D01E9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F7300"/>
  </w:style>
  <w:style w:type="paragraph" w:styleId="Heading1">
    <w:name w:val="heading 1"/>
    <w:basedOn w:val="Normal"/>
    <w:next w:val="Normal"/>
    <w:link w:val="Heading1Char"/>
    <w:uiPriority w:val="9"/>
    <w:qFormat/>
    <w:rsid w:val="00BF62C1"/>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nhideWhenUsed/>
    <w:qFormat/>
    <w:rsid w:val="00FF7300"/>
    <w:pPr>
      <w:keepNext/>
      <w:spacing w:after="0" w:line="240" w:lineRule="auto"/>
      <w:jc w:val="center"/>
      <w:outlineLvl w:val="1"/>
    </w:pPr>
    <w:rPr>
      <w:rFonts w:ascii="Comic Sans MS" w:eastAsia="Times New Roman" w:hAnsi="Comic Sans MS" w:cs="Times New Roman"/>
      <w:b/>
      <w:sz w:val="3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FF7300"/>
    <w:rPr>
      <w:rFonts w:ascii="Comic Sans MS" w:eastAsia="Times New Roman" w:hAnsi="Comic Sans MS" w:cs="Times New Roman"/>
      <w:b/>
      <w:sz w:val="32"/>
      <w:szCs w:val="20"/>
    </w:rPr>
  </w:style>
  <w:style w:type="paragraph" w:styleId="Footer">
    <w:name w:val="footer"/>
    <w:basedOn w:val="Normal"/>
    <w:link w:val="FooterChar"/>
    <w:uiPriority w:val="99"/>
    <w:unhideWhenUsed/>
    <w:rsid w:val="00FF7300"/>
    <w:pPr>
      <w:tabs>
        <w:tab w:val="center" w:pos="4320"/>
        <w:tab w:val="right" w:pos="8640"/>
      </w:tabs>
      <w:spacing w:after="0" w:line="240" w:lineRule="auto"/>
    </w:pPr>
    <w:rPr>
      <w:rFonts w:ascii="Times New Roman" w:eastAsia="Times New Roman" w:hAnsi="Times New Roman" w:cs="Times New Roman"/>
      <w:sz w:val="24"/>
      <w:szCs w:val="24"/>
    </w:rPr>
  </w:style>
  <w:style w:type="character" w:customStyle="1" w:styleId="FooterChar">
    <w:name w:val="Footer Char"/>
    <w:basedOn w:val="DefaultParagraphFont"/>
    <w:link w:val="Footer"/>
    <w:uiPriority w:val="99"/>
    <w:rsid w:val="00FF7300"/>
    <w:rPr>
      <w:rFonts w:ascii="Times New Roman" w:eastAsia="Times New Roman" w:hAnsi="Times New Roman" w:cs="Times New Roman"/>
      <w:sz w:val="24"/>
      <w:szCs w:val="24"/>
    </w:rPr>
  </w:style>
  <w:style w:type="paragraph" w:styleId="ListParagraph">
    <w:name w:val="List Paragraph"/>
    <w:basedOn w:val="Normal"/>
    <w:uiPriority w:val="34"/>
    <w:qFormat/>
    <w:rsid w:val="00FF7300"/>
    <w:pPr>
      <w:ind w:left="720"/>
      <w:contextualSpacing/>
    </w:pPr>
  </w:style>
  <w:style w:type="paragraph" w:customStyle="1" w:styleId="Default">
    <w:name w:val="Default"/>
    <w:rsid w:val="00AD63D2"/>
    <w:pPr>
      <w:autoSpaceDE w:val="0"/>
      <w:autoSpaceDN w:val="0"/>
      <w:adjustRightInd w:val="0"/>
      <w:spacing w:after="0" w:line="240" w:lineRule="auto"/>
    </w:pPr>
    <w:rPr>
      <w:rFonts w:ascii="Times New Roman" w:hAnsi="Times New Roman" w:cs="Times New Roman"/>
      <w:color w:val="000000"/>
      <w:sz w:val="24"/>
      <w:szCs w:val="24"/>
    </w:rPr>
  </w:style>
  <w:style w:type="table" w:styleId="TableGrid">
    <w:name w:val="Table Grid"/>
    <w:basedOn w:val="TableNormal"/>
    <w:uiPriority w:val="59"/>
    <w:rsid w:val="00AD63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2F67C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05dropletter">
    <w:name w:val="05_drop_letter"/>
    <w:basedOn w:val="DefaultParagraphFont"/>
    <w:rsid w:val="002F67CF"/>
  </w:style>
  <w:style w:type="paragraph" w:styleId="BalloonText">
    <w:name w:val="Balloon Text"/>
    <w:basedOn w:val="Normal"/>
    <w:link w:val="BalloonTextChar"/>
    <w:uiPriority w:val="99"/>
    <w:semiHidden/>
    <w:unhideWhenUsed/>
    <w:rsid w:val="00323A1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23A1F"/>
    <w:rPr>
      <w:rFonts w:ascii="Segoe UI" w:hAnsi="Segoe UI" w:cs="Segoe UI"/>
      <w:sz w:val="18"/>
      <w:szCs w:val="18"/>
    </w:rPr>
  </w:style>
  <w:style w:type="character" w:customStyle="1" w:styleId="Heading1Char">
    <w:name w:val="Heading 1 Char"/>
    <w:basedOn w:val="DefaultParagraphFont"/>
    <w:link w:val="Heading1"/>
    <w:uiPriority w:val="9"/>
    <w:rsid w:val="00BF62C1"/>
    <w:rPr>
      <w:rFonts w:asciiTheme="majorHAnsi" w:eastAsiaTheme="majorEastAsia" w:hAnsiTheme="majorHAnsi" w:cstheme="majorBidi"/>
      <w:color w:val="365F91" w:themeColor="accent1" w:themeShade="BF"/>
      <w:sz w:val="32"/>
      <w:szCs w:val="32"/>
    </w:rPr>
  </w:style>
  <w:style w:type="paragraph" w:customStyle="1" w:styleId="btn">
    <w:name w:val="btn"/>
    <w:basedOn w:val="Normal"/>
    <w:rsid w:val="00BF62C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creen-reader-text">
    <w:name w:val="screen-reader-text"/>
    <w:basedOn w:val="DefaultParagraphFont"/>
    <w:rsid w:val="00BF62C1"/>
  </w:style>
  <w:style w:type="character" w:customStyle="1" w:styleId="social-btn-text">
    <w:name w:val="social-btn-text"/>
    <w:basedOn w:val="DefaultParagraphFont"/>
    <w:rsid w:val="00BF62C1"/>
  </w:style>
  <w:style w:type="paragraph" w:customStyle="1" w:styleId="plus-btn">
    <w:name w:val="plus-btn"/>
    <w:basedOn w:val="Normal"/>
    <w:rsid w:val="00BF62C1"/>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visr">
    <w:name w:val="xvisr"/>
    <w:basedOn w:val="Normal"/>
    <w:rsid w:val="00566BF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b2eff">
    <w:name w:val="b2eff"/>
    <w:basedOn w:val="DefaultParagraphFont"/>
    <w:rsid w:val="00566BFF"/>
  </w:style>
  <w:style w:type="character" w:styleId="Strong">
    <w:name w:val="Strong"/>
    <w:basedOn w:val="DefaultParagraphFont"/>
    <w:uiPriority w:val="22"/>
    <w:qFormat/>
    <w:rsid w:val="00566BFF"/>
    <w:rPr>
      <w:b/>
      <w:bCs/>
    </w:rPr>
  </w:style>
  <w:style w:type="character" w:customStyle="1" w:styleId="blog-post-title-font">
    <w:name w:val="blog-post-title-font"/>
    <w:basedOn w:val="DefaultParagraphFont"/>
    <w:rsid w:val="00902C56"/>
  </w:style>
  <w:style w:type="paragraph" w:customStyle="1" w:styleId="uza2xr">
    <w:name w:val="uza2xr"/>
    <w:basedOn w:val="Normal"/>
    <w:rsid w:val="00FD783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post-metadatadate">
    <w:name w:val="post-metadata__date"/>
    <w:basedOn w:val="DefaultParagraphFont"/>
    <w:rsid w:val="00FD7834"/>
  </w:style>
  <w:style w:type="paragraph" w:styleId="Header">
    <w:name w:val="header"/>
    <w:basedOn w:val="Normal"/>
    <w:link w:val="HeaderChar"/>
    <w:uiPriority w:val="99"/>
    <w:unhideWhenUsed/>
    <w:rsid w:val="00626E4B"/>
    <w:pPr>
      <w:tabs>
        <w:tab w:val="center" w:pos="4680"/>
        <w:tab w:val="right" w:pos="9360"/>
      </w:tabs>
      <w:spacing w:after="0" w:line="240" w:lineRule="auto"/>
    </w:pPr>
  </w:style>
  <w:style w:type="character" w:customStyle="1" w:styleId="HeaderChar">
    <w:name w:val="Header Char"/>
    <w:basedOn w:val="DefaultParagraphFont"/>
    <w:link w:val="Header"/>
    <w:uiPriority w:val="99"/>
    <w:rsid w:val="00626E4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2779074">
      <w:bodyDiv w:val="1"/>
      <w:marLeft w:val="0"/>
      <w:marRight w:val="0"/>
      <w:marTop w:val="0"/>
      <w:marBottom w:val="0"/>
      <w:divBdr>
        <w:top w:val="none" w:sz="0" w:space="0" w:color="auto"/>
        <w:left w:val="none" w:sz="0" w:space="0" w:color="auto"/>
        <w:bottom w:val="none" w:sz="0" w:space="0" w:color="auto"/>
        <w:right w:val="none" w:sz="0" w:space="0" w:color="auto"/>
      </w:divBdr>
    </w:div>
    <w:div w:id="607933775">
      <w:bodyDiv w:val="1"/>
      <w:marLeft w:val="0"/>
      <w:marRight w:val="0"/>
      <w:marTop w:val="0"/>
      <w:marBottom w:val="0"/>
      <w:divBdr>
        <w:top w:val="none" w:sz="0" w:space="0" w:color="auto"/>
        <w:left w:val="none" w:sz="0" w:space="0" w:color="auto"/>
        <w:bottom w:val="none" w:sz="0" w:space="0" w:color="auto"/>
        <w:right w:val="none" w:sz="0" w:space="0" w:color="auto"/>
      </w:divBdr>
    </w:div>
    <w:div w:id="746390500">
      <w:bodyDiv w:val="1"/>
      <w:marLeft w:val="0"/>
      <w:marRight w:val="0"/>
      <w:marTop w:val="0"/>
      <w:marBottom w:val="0"/>
      <w:divBdr>
        <w:top w:val="none" w:sz="0" w:space="0" w:color="auto"/>
        <w:left w:val="none" w:sz="0" w:space="0" w:color="auto"/>
        <w:bottom w:val="none" w:sz="0" w:space="0" w:color="auto"/>
        <w:right w:val="none" w:sz="0" w:space="0" w:color="auto"/>
      </w:divBdr>
    </w:div>
    <w:div w:id="755596861">
      <w:bodyDiv w:val="1"/>
      <w:marLeft w:val="0"/>
      <w:marRight w:val="0"/>
      <w:marTop w:val="0"/>
      <w:marBottom w:val="0"/>
      <w:divBdr>
        <w:top w:val="none" w:sz="0" w:space="0" w:color="auto"/>
        <w:left w:val="none" w:sz="0" w:space="0" w:color="auto"/>
        <w:bottom w:val="none" w:sz="0" w:space="0" w:color="auto"/>
        <w:right w:val="none" w:sz="0" w:space="0" w:color="auto"/>
      </w:divBdr>
      <w:divsChild>
        <w:div w:id="768891420">
          <w:marLeft w:val="0"/>
          <w:marRight w:val="0"/>
          <w:marTop w:val="0"/>
          <w:marBottom w:val="0"/>
          <w:divBdr>
            <w:top w:val="none" w:sz="0" w:space="0" w:color="auto"/>
            <w:left w:val="none" w:sz="0" w:space="0" w:color="auto"/>
            <w:bottom w:val="none" w:sz="0" w:space="0" w:color="auto"/>
            <w:right w:val="none" w:sz="0" w:space="0" w:color="auto"/>
          </w:divBdr>
          <w:divsChild>
            <w:div w:id="1779519071">
              <w:marLeft w:val="0"/>
              <w:marRight w:val="0"/>
              <w:marTop w:val="0"/>
              <w:marBottom w:val="0"/>
              <w:divBdr>
                <w:top w:val="none" w:sz="0" w:space="0" w:color="auto"/>
                <w:left w:val="none" w:sz="0" w:space="0" w:color="auto"/>
                <w:bottom w:val="none" w:sz="0" w:space="0" w:color="auto"/>
                <w:right w:val="none" w:sz="0" w:space="0" w:color="auto"/>
              </w:divBdr>
              <w:divsChild>
                <w:div w:id="83038969">
                  <w:marLeft w:val="0"/>
                  <w:marRight w:val="0"/>
                  <w:marTop w:val="0"/>
                  <w:marBottom w:val="0"/>
                  <w:divBdr>
                    <w:top w:val="none" w:sz="0" w:space="0" w:color="auto"/>
                    <w:left w:val="none" w:sz="0" w:space="0" w:color="auto"/>
                    <w:bottom w:val="none" w:sz="0" w:space="0" w:color="auto"/>
                    <w:right w:val="none" w:sz="0" w:space="0" w:color="auto"/>
                  </w:divBdr>
                  <w:divsChild>
                    <w:div w:id="893545700">
                      <w:marLeft w:val="0"/>
                      <w:marRight w:val="0"/>
                      <w:marTop w:val="0"/>
                      <w:marBottom w:val="0"/>
                      <w:divBdr>
                        <w:top w:val="none" w:sz="0" w:space="0" w:color="auto"/>
                        <w:left w:val="none" w:sz="0" w:space="0" w:color="auto"/>
                        <w:bottom w:val="none" w:sz="0" w:space="0" w:color="auto"/>
                        <w:right w:val="none" w:sz="0" w:space="0" w:color="auto"/>
                      </w:divBdr>
                      <w:divsChild>
                        <w:div w:id="695346643">
                          <w:marLeft w:val="0"/>
                          <w:marRight w:val="0"/>
                          <w:marTop w:val="0"/>
                          <w:marBottom w:val="0"/>
                          <w:divBdr>
                            <w:top w:val="none" w:sz="0" w:space="0" w:color="auto"/>
                            <w:left w:val="none" w:sz="0" w:space="0" w:color="auto"/>
                            <w:bottom w:val="none" w:sz="0" w:space="0" w:color="auto"/>
                            <w:right w:val="none" w:sz="0" w:space="0" w:color="auto"/>
                          </w:divBdr>
                          <w:divsChild>
                            <w:div w:id="99570528">
                              <w:marLeft w:val="0"/>
                              <w:marRight w:val="0"/>
                              <w:marTop w:val="0"/>
                              <w:marBottom w:val="0"/>
                              <w:divBdr>
                                <w:top w:val="none" w:sz="0" w:space="0" w:color="auto"/>
                                <w:left w:val="none" w:sz="0" w:space="0" w:color="auto"/>
                                <w:bottom w:val="none" w:sz="0" w:space="0" w:color="auto"/>
                                <w:right w:val="none" w:sz="0" w:space="0" w:color="auto"/>
                              </w:divBdr>
                              <w:divsChild>
                                <w:div w:id="1665352125">
                                  <w:marLeft w:val="-225"/>
                                  <w:marRight w:val="-225"/>
                                  <w:marTop w:val="0"/>
                                  <w:marBottom w:val="0"/>
                                  <w:divBdr>
                                    <w:top w:val="none" w:sz="0" w:space="0" w:color="auto"/>
                                    <w:left w:val="none" w:sz="0" w:space="0" w:color="auto"/>
                                    <w:bottom w:val="none" w:sz="0" w:space="0" w:color="auto"/>
                                    <w:right w:val="none" w:sz="0" w:space="0" w:color="auto"/>
                                  </w:divBdr>
                                  <w:divsChild>
                                    <w:div w:id="1451171137">
                                      <w:marLeft w:val="0"/>
                                      <w:marRight w:val="0"/>
                                      <w:marTop w:val="0"/>
                                      <w:marBottom w:val="0"/>
                                      <w:divBdr>
                                        <w:top w:val="none" w:sz="0" w:space="0" w:color="auto"/>
                                        <w:left w:val="none" w:sz="0" w:space="0" w:color="auto"/>
                                        <w:bottom w:val="none" w:sz="0" w:space="0" w:color="auto"/>
                                        <w:right w:val="none" w:sz="0" w:space="0" w:color="auto"/>
                                      </w:divBdr>
                                      <w:divsChild>
                                        <w:div w:id="13045927">
                                          <w:marLeft w:val="0"/>
                                          <w:marRight w:val="0"/>
                                          <w:marTop w:val="0"/>
                                          <w:marBottom w:val="0"/>
                                          <w:divBdr>
                                            <w:top w:val="none" w:sz="0" w:space="0" w:color="auto"/>
                                            <w:left w:val="none" w:sz="0" w:space="0" w:color="auto"/>
                                            <w:bottom w:val="none" w:sz="0" w:space="0" w:color="auto"/>
                                            <w:right w:val="none" w:sz="0" w:space="0" w:color="auto"/>
                                          </w:divBdr>
                                          <w:divsChild>
                                            <w:div w:id="1682734345">
                                              <w:marLeft w:val="0"/>
                                              <w:marRight w:val="0"/>
                                              <w:marTop w:val="0"/>
                                              <w:marBottom w:val="0"/>
                                              <w:divBdr>
                                                <w:top w:val="none" w:sz="0" w:space="0" w:color="auto"/>
                                                <w:left w:val="none" w:sz="0" w:space="0" w:color="auto"/>
                                                <w:bottom w:val="none" w:sz="0" w:space="0" w:color="auto"/>
                                                <w:right w:val="none" w:sz="0" w:space="0" w:color="auto"/>
                                              </w:divBdr>
                                              <w:divsChild>
                                                <w:div w:id="1212644830">
                                                  <w:marLeft w:val="0"/>
                                                  <w:marRight w:val="0"/>
                                                  <w:marTop w:val="0"/>
                                                  <w:marBottom w:val="0"/>
                                                  <w:divBdr>
                                                    <w:top w:val="none" w:sz="0" w:space="0" w:color="auto"/>
                                                    <w:left w:val="none" w:sz="0" w:space="0" w:color="auto"/>
                                                    <w:bottom w:val="none" w:sz="0" w:space="0" w:color="auto"/>
                                                    <w:right w:val="none" w:sz="0" w:space="0" w:color="auto"/>
                                                  </w:divBdr>
                                                  <w:divsChild>
                                                    <w:div w:id="868106059">
                                                      <w:marLeft w:val="0"/>
                                                      <w:marRight w:val="0"/>
                                                      <w:marTop w:val="0"/>
                                                      <w:marBottom w:val="0"/>
                                                      <w:divBdr>
                                                        <w:top w:val="none" w:sz="0" w:space="0" w:color="auto"/>
                                                        <w:left w:val="none" w:sz="0" w:space="0" w:color="auto"/>
                                                        <w:bottom w:val="none" w:sz="0" w:space="0" w:color="auto"/>
                                                        <w:right w:val="none" w:sz="0" w:space="0" w:color="auto"/>
                                                      </w:divBdr>
                                                      <w:divsChild>
                                                        <w:div w:id="348415274">
                                                          <w:marLeft w:val="-225"/>
                                                          <w:marRight w:val="-225"/>
                                                          <w:marTop w:val="0"/>
                                                          <w:marBottom w:val="0"/>
                                                          <w:divBdr>
                                                            <w:top w:val="none" w:sz="0" w:space="0" w:color="auto"/>
                                                            <w:left w:val="none" w:sz="0" w:space="0" w:color="auto"/>
                                                            <w:bottom w:val="none" w:sz="0" w:space="0" w:color="auto"/>
                                                            <w:right w:val="none" w:sz="0" w:space="0" w:color="auto"/>
                                                          </w:divBdr>
                                                          <w:divsChild>
                                                            <w:div w:id="127669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60836512">
          <w:marLeft w:val="0"/>
          <w:marRight w:val="0"/>
          <w:marTop w:val="0"/>
          <w:marBottom w:val="0"/>
          <w:divBdr>
            <w:top w:val="none" w:sz="0" w:space="0" w:color="auto"/>
            <w:left w:val="none" w:sz="0" w:space="0" w:color="auto"/>
            <w:bottom w:val="none" w:sz="0" w:space="0" w:color="auto"/>
            <w:right w:val="none" w:sz="0" w:space="0" w:color="auto"/>
          </w:divBdr>
          <w:divsChild>
            <w:div w:id="397361538">
              <w:marLeft w:val="0"/>
              <w:marRight w:val="0"/>
              <w:marTop w:val="0"/>
              <w:marBottom w:val="0"/>
              <w:divBdr>
                <w:top w:val="none" w:sz="0" w:space="0" w:color="auto"/>
                <w:left w:val="none" w:sz="0" w:space="0" w:color="auto"/>
                <w:bottom w:val="none" w:sz="0" w:space="0" w:color="auto"/>
                <w:right w:val="none" w:sz="0" w:space="0" w:color="auto"/>
              </w:divBdr>
              <w:divsChild>
                <w:div w:id="180634863">
                  <w:marLeft w:val="0"/>
                  <w:marRight w:val="0"/>
                  <w:marTop w:val="0"/>
                  <w:marBottom w:val="0"/>
                  <w:divBdr>
                    <w:top w:val="none" w:sz="0" w:space="0" w:color="auto"/>
                    <w:left w:val="none" w:sz="0" w:space="0" w:color="auto"/>
                    <w:bottom w:val="none" w:sz="0" w:space="0" w:color="auto"/>
                    <w:right w:val="none" w:sz="0" w:space="0" w:color="auto"/>
                  </w:divBdr>
                  <w:divsChild>
                    <w:div w:id="1514031640">
                      <w:marLeft w:val="0"/>
                      <w:marRight w:val="0"/>
                      <w:marTop w:val="0"/>
                      <w:marBottom w:val="0"/>
                      <w:divBdr>
                        <w:top w:val="none" w:sz="0" w:space="0" w:color="auto"/>
                        <w:left w:val="none" w:sz="0" w:space="0" w:color="auto"/>
                        <w:bottom w:val="none" w:sz="0" w:space="0" w:color="auto"/>
                        <w:right w:val="none" w:sz="0" w:space="0" w:color="auto"/>
                      </w:divBdr>
                      <w:divsChild>
                        <w:div w:id="285310276">
                          <w:marLeft w:val="0"/>
                          <w:marRight w:val="0"/>
                          <w:marTop w:val="0"/>
                          <w:marBottom w:val="0"/>
                          <w:divBdr>
                            <w:top w:val="none" w:sz="0" w:space="0" w:color="auto"/>
                            <w:left w:val="none" w:sz="0" w:space="0" w:color="auto"/>
                            <w:bottom w:val="none" w:sz="0" w:space="0" w:color="auto"/>
                            <w:right w:val="none" w:sz="0" w:space="0" w:color="auto"/>
                          </w:divBdr>
                          <w:divsChild>
                            <w:div w:id="1123426437">
                              <w:marLeft w:val="0"/>
                              <w:marRight w:val="0"/>
                              <w:marTop w:val="0"/>
                              <w:marBottom w:val="0"/>
                              <w:divBdr>
                                <w:top w:val="none" w:sz="0" w:space="0" w:color="auto"/>
                                <w:left w:val="none" w:sz="0" w:space="0" w:color="auto"/>
                                <w:bottom w:val="none" w:sz="0" w:space="0" w:color="auto"/>
                                <w:right w:val="none" w:sz="0" w:space="0" w:color="auto"/>
                              </w:divBdr>
                              <w:divsChild>
                                <w:div w:id="531962039">
                                  <w:marLeft w:val="-225"/>
                                  <w:marRight w:val="-225"/>
                                  <w:marTop w:val="0"/>
                                  <w:marBottom w:val="0"/>
                                  <w:divBdr>
                                    <w:top w:val="none" w:sz="0" w:space="0" w:color="auto"/>
                                    <w:left w:val="none" w:sz="0" w:space="0" w:color="auto"/>
                                    <w:bottom w:val="none" w:sz="0" w:space="0" w:color="auto"/>
                                    <w:right w:val="none" w:sz="0" w:space="0" w:color="auto"/>
                                  </w:divBdr>
                                  <w:divsChild>
                                    <w:div w:id="751900601">
                                      <w:marLeft w:val="0"/>
                                      <w:marRight w:val="0"/>
                                      <w:marTop w:val="0"/>
                                      <w:marBottom w:val="0"/>
                                      <w:divBdr>
                                        <w:top w:val="none" w:sz="0" w:space="0" w:color="auto"/>
                                        <w:left w:val="none" w:sz="0" w:space="0" w:color="auto"/>
                                        <w:bottom w:val="none" w:sz="0" w:space="0" w:color="auto"/>
                                        <w:right w:val="none" w:sz="0" w:space="0" w:color="auto"/>
                                      </w:divBdr>
                                      <w:divsChild>
                                        <w:div w:id="919028158">
                                          <w:marLeft w:val="0"/>
                                          <w:marRight w:val="0"/>
                                          <w:marTop w:val="0"/>
                                          <w:marBottom w:val="0"/>
                                          <w:divBdr>
                                            <w:top w:val="none" w:sz="0" w:space="0" w:color="auto"/>
                                            <w:left w:val="none" w:sz="0" w:space="0" w:color="auto"/>
                                            <w:bottom w:val="none" w:sz="0" w:space="0" w:color="auto"/>
                                            <w:right w:val="none" w:sz="0" w:space="0" w:color="auto"/>
                                          </w:divBdr>
                                          <w:divsChild>
                                            <w:div w:id="1033649731">
                                              <w:marLeft w:val="0"/>
                                              <w:marRight w:val="0"/>
                                              <w:marTop w:val="0"/>
                                              <w:marBottom w:val="0"/>
                                              <w:divBdr>
                                                <w:top w:val="none" w:sz="0" w:space="0" w:color="auto"/>
                                                <w:left w:val="none" w:sz="0" w:space="0" w:color="auto"/>
                                                <w:bottom w:val="none" w:sz="0" w:space="0" w:color="auto"/>
                                                <w:right w:val="none" w:sz="0" w:space="0" w:color="auto"/>
                                              </w:divBdr>
                                              <w:divsChild>
                                                <w:div w:id="378747513">
                                                  <w:marLeft w:val="0"/>
                                                  <w:marRight w:val="0"/>
                                                  <w:marTop w:val="0"/>
                                                  <w:marBottom w:val="0"/>
                                                  <w:divBdr>
                                                    <w:top w:val="none" w:sz="0" w:space="0" w:color="auto"/>
                                                    <w:left w:val="none" w:sz="0" w:space="0" w:color="auto"/>
                                                    <w:bottom w:val="none" w:sz="0" w:space="0" w:color="auto"/>
                                                    <w:right w:val="none" w:sz="0" w:space="0" w:color="auto"/>
                                                  </w:divBdr>
                                                  <w:divsChild>
                                                    <w:div w:id="532618981">
                                                      <w:marLeft w:val="0"/>
                                                      <w:marRight w:val="0"/>
                                                      <w:marTop w:val="0"/>
                                                      <w:marBottom w:val="0"/>
                                                      <w:divBdr>
                                                        <w:top w:val="none" w:sz="0" w:space="0" w:color="auto"/>
                                                        <w:left w:val="none" w:sz="0" w:space="0" w:color="auto"/>
                                                        <w:bottom w:val="none" w:sz="0" w:space="0" w:color="auto"/>
                                                        <w:right w:val="none" w:sz="0" w:space="0" w:color="auto"/>
                                                      </w:divBdr>
                                                      <w:divsChild>
                                                        <w:div w:id="1869290632">
                                                          <w:marLeft w:val="0"/>
                                                          <w:marRight w:val="0"/>
                                                          <w:marTop w:val="0"/>
                                                          <w:marBottom w:val="0"/>
                                                          <w:divBdr>
                                                            <w:top w:val="none" w:sz="0" w:space="0" w:color="auto"/>
                                                            <w:left w:val="none" w:sz="0" w:space="0" w:color="auto"/>
                                                            <w:bottom w:val="none" w:sz="0" w:space="0" w:color="auto"/>
                                                            <w:right w:val="none" w:sz="0" w:space="0" w:color="auto"/>
                                                          </w:divBdr>
                                                          <w:divsChild>
                                                            <w:div w:id="1770931057">
                                                              <w:marLeft w:val="0"/>
                                                              <w:marRight w:val="0"/>
                                                              <w:marTop w:val="0"/>
                                                              <w:marBottom w:val="0"/>
                                                              <w:divBdr>
                                                                <w:top w:val="none" w:sz="0" w:space="0" w:color="auto"/>
                                                                <w:left w:val="none" w:sz="0" w:space="0" w:color="auto"/>
                                                                <w:bottom w:val="none" w:sz="0" w:space="0" w:color="auto"/>
                                                                <w:right w:val="none" w:sz="0" w:space="0" w:color="auto"/>
                                                              </w:divBdr>
                                                              <w:divsChild>
                                                                <w:div w:id="541677170">
                                                                  <w:marLeft w:val="0"/>
                                                                  <w:marRight w:val="0"/>
                                                                  <w:marTop w:val="0"/>
                                                                  <w:marBottom w:val="0"/>
                                                                  <w:divBdr>
                                                                    <w:top w:val="none" w:sz="0" w:space="0" w:color="auto"/>
                                                                    <w:left w:val="none" w:sz="0" w:space="0" w:color="auto"/>
                                                                    <w:bottom w:val="none" w:sz="0" w:space="0" w:color="auto"/>
                                                                    <w:right w:val="none" w:sz="0" w:space="0" w:color="auto"/>
                                                                  </w:divBdr>
                                                                  <w:divsChild>
                                                                    <w:div w:id="256258531">
                                                                      <w:marLeft w:val="0"/>
                                                                      <w:marRight w:val="0"/>
                                                                      <w:marTop w:val="0"/>
                                                                      <w:marBottom w:val="0"/>
                                                                      <w:divBdr>
                                                                        <w:top w:val="none" w:sz="0" w:space="0" w:color="auto"/>
                                                                        <w:left w:val="none" w:sz="0" w:space="0" w:color="auto"/>
                                                                        <w:bottom w:val="none" w:sz="0" w:space="0" w:color="auto"/>
                                                                        <w:right w:val="none" w:sz="0" w:space="0" w:color="auto"/>
                                                                      </w:divBdr>
                                                                    </w:div>
                                                                    <w:div w:id="1788504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0457634">
                                                      <w:marLeft w:val="0"/>
                                                      <w:marRight w:val="0"/>
                                                      <w:marTop w:val="0"/>
                                                      <w:marBottom w:val="0"/>
                                                      <w:divBdr>
                                                        <w:top w:val="none" w:sz="0" w:space="0" w:color="auto"/>
                                                        <w:left w:val="none" w:sz="0" w:space="0" w:color="auto"/>
                                                        <w:bottom w:val="none" w:sz="0" w:space="0" w:color="auto"/>
                                                        <w:right w:val="none" w:sz="0" w:space="0" w:color="auto"/>
                                                      </w:divBdr>
                                                      <w:divsChild>
                                                        <w:div w:id="946808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986282607">
      <w:bodyDiv w:val="1"/>
      <w:marLeft w:val="0"/>
      <w:marRight w:val="0"/>
      <w:marTop w:val="0"/>
      <w:marBottom w:val="0"/>
      <w:divBdr>
        <w:top w:val="none" w:sz="0" w:space="0" w:color="auto"/>
        <w:left w:val="none" w:sz="0" w:space="0" w:color="auto"/>
        <w:bottom w:val="none" w:sz="0" w:space="0" w:color="auto"/>
        <w:right w:val="none" w:sz="0" w:space="0" w:color="auto"/>
      </w:divBdr>
      <w:divsChild>
        <w:div w:id="1299259625">
          <w:marLeft w:val="0"/>
          <w:marRight w:val="0"/>
          <w:marTop w:val="0"/>
          <w:marBottom w:val="0"/>
          <w:divBdr>
            <w:top w:val="none" w:sz="0" w:space="0" w:color="auto"/>
            <w:left w:val="none" w:sz="0" w:space="0" w:color="auto"/>
            <w:bottom w:val="none" w:sz="0" w:space="0" w:color="auto"/>
            <w:right w:val="none" w:sz="0" w:space="0" w:color="auto"/>
          </w:divBdr>
        </w:div>
      </w:divsChild>
    </w:div>
    <w:div w:id="17825349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90</TotalTime>
  <Pages>3</Pages>
  <Words>986</Words>
  <Characters>5623</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EGESSA</dc:creator>
  <cp:lastModifiedBy>Maniagi Musiega</cp:lastModifiedBy>
  <cp:revision>15</cp:revision>
  <cp:lastPrinted>2021-12-08T05:40:00Z</cp:lastPrinted>
  <dcterms:created xsi:type="dcterms:W3CDTF">2023-11-01T04:55:00Z</dcterms:created>
  <dcterms:modified xsi:type="dcterms:W3CDTF">2023-11-26T08:26:00Z</dcterms:modified>
</cp:coreProperties>
</file>