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012" w:rsidRDefault="00925012" w:rsidP="00925012">
      <w:pPr>
        <w:jc w:val="center"/>
        <w:rPr>
          <w:rFonts w:ascii="Times New Roman" w:hAnsi="Times New Roman"/>
          <w:b/>
          <w:color w:val="000000"/>
          <w:sz w:val="36"/>
          <w:szCs w:val="36"/>
        </w:rPr>
      </w:pPr>
      <w:r>
        <w:rPr>
          <w:rFonts w:ascii="Times New Roman" w:hAnsi="Times New Roman"/>
          <w:b/>
          <w:noProof/>
          <w:color w:val="000000"/>
          <w:sz w:val="36"/>
          <w:szCs w:val="36"/>
        </w:rPr>
        <w:drawing>
          <wp:inline distT="0" distB="0" distL="0" distR="0">
            <wp:extent cx="1914525" cy="1238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2415" b="175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012" w:rsidRDefault="00925012" w:rsidP="00096795">
      <w:pPr>
        <w:spacing w:line="360" w:lineRule="auto"/>
        <w:jc w:val="center"/>
        <w:rPr>
          <w:rFonts w:ascii="Copperplate Gothic Bold" w:hAnsi="Copperplate Gothic Bold"/>
          <w:b/>
          <w:color w:val="000000"/>
          <w:sz w:val="28"/>
          <w:szCs w:val="28"/>
        </w:rPr>
      </w:pPr>
      <w:r>
        <w:rPr>
          <w:rFonts w:ascii="Copperplate Gothic Bold" w:hAnsi="Copperplate Gothic Bold"/>
          <w:b/>
          <w:color w:val="000000"/>
          <w:sz w:val="28"/>
          <w:szCs w:val="28"/>
        </w:rPr>
        <w:t xml:space="preserve">MASINDE MULIRO UNIVERSITY OF SCIENCE AND TECHNOLOGY </w:t>
      </w:r>
    </w:p>
    <w:p w:rsidR="00925012" w:rsidRDefault="00925012" w:rsidP="00096795">
      <w:pPr>
        <w:spacing w:line="360" w:lineRule="auto"/>
        <w:jc w:val="center"/>
        <w:rPr>
          <w:rFonts w:ascii="Copperplate Gothic Bold" w:hAnsi="Copperplate Gothic Bold"/>
          <w:b/>
          <w:sz w:val="28"/>
          <w:szCs w:val="28"/>
        </w:rPr>
      </w:pPr>
      <w:r>
        <w:rPr>
          <w:rFonts w:ascii="Copperplate Gothic Bold" w:hAnsi="Copperplate Gothic Bold"/>
          <w:b/>
          <w:sz w:val="28"/>
          <w:szCs w:val="28"/>
        </w:rPr>
        <w:t>UNIVERSITY EXAMINATIONS</w:t>
      </w:r>
    </w:p>
    <w:p w:rsidR="00925012" w:rsidRDefault="00925012" w:rsidP="00096795">
      <w:pPr>
        <w:spacing w:line="360" w:lineRule="auto"/>
        <w:jc w:val="center"/>
        <w:rPr>
          <w:rFonts w:ascii="Copperplate Gothic Bold" w:hAnsi="Copperplate Gothic Bold"/>
          <w:b/>
          <w:sz w:val="28"/>
          <w:szCs w:val="28"/>
        </w:rPr>
      </w:pPr>
      <w:r>
        <w:rPr>
          <w:rFonts w:ascii="Copperplate Gothic Bold" w:hAnsi="Copperplate Gothic Bold"/>
          <w:b/>
          <w:sz w:val="28"/>
          <w:szCs w:val="28"/>
        </w:rPr>
        <w:t>2018/2019 ACADEMIC YEAR</w:t>
      </w:r>
    </w:p>
    <w:p w:rsidR="00925012" w:rsidRDefault="00925012" w:rsidP="00096795">
      <w:pPr>
        <w:spacing w:line="360" w:lineRule="auto"/>
        <w:jc w:val="center"/>
        <w:rPr>
          <w:rFonts w:ascii="Copperplate Gothic Bold" w:hAnsi="Copperplate Gothic Bold"/>
          <w:b/>
          <w:sz w:val="28"/>
          <w:szCs w:val="28"/>
        </w:rPr>
      </w:pPr>
      <w:r>
        <w:rPr>
          <w:rFonts w:ascii="Copperplate Gothic Bold" w:hAnsi="Copperplate Gothic Bold"/>
          <w:b/>
          <w:sz w:val="28"/>
          <w:szCs w:val="28"/>
        </w:rPr>
        <w:t xml:space="preserve">FIRST YEAR FIRST SEMESTER </w:t>
      </w:r>
    </w:p>
    <w:p w:rsidR="00925012" w:rsidRDefault="00925012" w:rsidP="00096795">
      <w:pPr>
        <w:spacing w:line="360" w:lineRule="auto"/>
        <w:jc w:val="center"/>
        <w:rPr>
          <w:rFonts w:ascii="Copperplate Gothic Bold" w:hAnsi="Copperplate Gothic Bold"/>
          <w:b/>
          <w:bCs/>
          <w:sz w:val="28"/>
          <w:szCs w:val="28"/>
        </w:rPr>
      </w:pPr>
      <w:r>
        <w:rPr>
          <w:rFonts w:ascii="Copperplate Gothic Bold" w:hAnsi="Copperplate Gothic Bold"/>
          <w:b/>
          <w:bCs/>
          <w:sz w:val="28"/>
          <w:szCs w:val="28"/>
        </w:rPr>
        <w:t>MAIN EXAMINATION</w:t>
      </w:r>
    </w:p>
    <w:p w:rsidR="00925012" w:rsidRDefault="00925012" w:rsidP="00096795">
      <w:pPr>
        <w:spacing w:line="360" w:lineRule="auto"/>
        <w:jc w:val="center"/>
        <w:rPr>
          <w:rFonts w:ascii="Copperplate Gothic Bold" w:hAnsi="Copperplate Gothic Bold"/>
          <w:b/>
          <w:sz w:val="28"/>
          <w:szCs w:val="28"/>
        </w:rPr>
      </w:pPr>
      <w:r>
        <w:rPr>
          <w:rFonts w:ascii="Copperplate Gothic Bold" w:hAnsi="Copperplate Gothic Bold"/>
          <w:b/>
          <w:sz w:val="28"/>
          <w:szCs w:val="28"/>
        </w:rPr>
        <w:t>FOR THE CERTIFICATE IN BUSINESS MANAGEMENT</w:t>
      </w:r>
    </w:p>
    <w:p w:rsidR="00925012" w:rsidRDefault="00925012" w:rsidP="00096795">
      <w:pPr>
        <w:spacing w:line="360" w:lineRule="auto"/>
        <w:rPr>
          <w:rFonts w:ascii="Copperplate Gothic Bold" w:hAnsi="Copperplate Gothic Bold"/>
          <w:sz w:val="28"/>
          <w:szCs w:val="28"/>
        </w:rPr>
      </w:pPr>
      <w:r>
        <w:rPr>
          <w:rFonts w:ascii="Copperplate Gothic Bold" w:hAnsi="Copperplate Gothic Bold"/>
          <w:b/>
          <w:sz w:val="28"/>
          <w:szCs w:val="28"/>
        </w:rPr>
        <w:t>COURSE CODE: CBA 101</w:t>
      </w:r>
    </w:p>
    <w:p w:rsidR="00925012" w:rsidRDefault="00925012" w:rsidP="00096795">
      <w:pPr>
        <w:spacing w:line="360" w:lineRule="auto"/>
        <w:rPr>
          <w:rFonts w:ascii="Copperplate Gothic Bold" w:hAnsi="Copperplate Gothic Bold"/>
          <w:b/>
          <w:sz w:val="28"/>
          <w:szCs w:val="28"/>
        </w:rPr>
      </w:pPr>
      <w:r>
        <w:rPr>
          <w:rFonts w:ascii="Copperplate Gothic Bold" w:hAnsi="Copperplate Gothic Bold"/>
          <w:sz w:val="28"/>
          <w:szCs w:val="28"/>
        </w:rPr>
        <w:t xml:space="preserve">COURSE TITLE: FUNDAMENTALS OF ACCOUNTING     </w:t>
      </w:r>
      <w:r>
        <w:rPr>
          <w:rFonts w:ascii="Copperplate Gothic Bold" w:hAnsi="Copperplate Gothic Bold"/>
          <w:sz w:val="28"/>
          <w:szCs w:val="28"/>
        </w:rPr>
        <w:tab/>
      </w:r>
    </w:p>
    <w:p w:rsidR="00925012" w:rsidRDefault="00925012" w:rsidP="00925012">
      <w:pPr>
        <w:pStyle w:val="Heading1"/>
        <w:rPr>
          <w:rFonts w:ascii="Copperplate Gothic Bold" w:hAnsi="Copperplate Gothic Bold" w:cs="Times New Roman"/>
          <w:color w:val="auto"/>
        </w:rPr>
      </w:pPr>
      <w:r>
        <w:rPr>
          <w:rFonts w:ascii="Copperplate Gothic Bold" w:hAnsi="Copperplate Gothic Bold" w:cs="Times New Roman"/>
          <w:color w:val="auto"/>
        </w:rPr>
        <w:t xml:space="preserve">DATE: </w:t>
      </w:r>
      <w:r w:rsidR="007B112B">
        <w:rPr>
          <w:rFonts w:ascii="Times New Roman" w:hAnsi="Times New Roman" w:cs="Times New Roman"/>
          <w:color w:val="auto"/>
        </w:rPr>
        <w:t>Tuesday 10</w:t>
      </w:r>
      <w:r w:rsidRPr="00925012">
        <w:rPr>
          <w:rFonts w:ascii="Times New Roman" w:hAnsi="Times New Roman" w:cs="Times New Roman"/>
          <w:color w:val="auto"/>
          <w:vertAlign w:val="superscript"/>
        </w:rPr>
        <w:t>th</w:t>
      </w:r>
      <w:r>
        <w:rPr>
          <w:rFonts w:ascii="Times New Roman" w:hAnsi="Times New Roman" w:cs="Times New Roman"/>
          <w:color w:val="auto"/>
        </w:rPr>
        <w:t xml:space="preserve"> September 2019</w:t>
      </w:r>
      <w:r>
        <w:rPr>
          <w:rFonts w:ascii="Copperplate Gothic Bold" w:hAnsi="Copperplate Gothic Bold" w:cs="Times New Roman"/>
          <w:color w:val="auto"/>
        </w:rPr>
        <w:tab/>
      </w:r>
      <w:r>
        <w:rPr>
          <w:rFonts w:ascii="Copperplate Gothic Bold" w:hAnsi="Copperplate Gothic Bold" w:cs="Times New Roman"/>
          <w:color w:val="auto"/>
        </w:rPr>
        <w:tab/>
      </w:r>
      <w:r>
        <w:rPr>
          <w:rFonts w:ascii="Copperplate Gothic Bold" w:hAnsi="Copperplate Gothic Bold" w:cs="Times New Roman"/>
          <w:color w:val="auto"/>
        </w:rPr>
        <w:tab/>
        <w:t>TIME:  9-11 am</w:t>
      </w:r>
    </w:p>
    <w:p w:rsidR="00925012" w:rsidRDefault="00925012" w:rsidP="00925012">
      <w:pPr>
        <w:pStyle w:val="Heading3"/>
        <w:rPr>
          <w:rFonts w:ascii="Copperplate Gothic Bold" w:hAnsi="Copperplate Gothic Bold" w:cs="Times New Roman"/>
          <w:color w:val="auto"/>
          <w:sz w:val="28"/>
          <w:szCs w:val="28"/>
        </w:rPr>
      </w:pPr>
      <w:r>
        <w:rPr>
          <w:noProof/>
          <w:lang w:val="en-US"/>
        </w:rPr>
        <mc:AlternateContent>
          <mc:Choice Requires="wps">
            <w:drawing>
              <wp:anchor distT="4294967294" distB="4294967294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5838825" cy="0"/>
                <wp:effectExtent l="0" t="19050" r="47625" b="38100"/>
                <wp:wrapNone/>
                <wp:docPr id="7" name="Straight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38825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08CF28" id="Straight Connector 7" o:spid="_x0000_s1026" style="position:absolute;z-index:25165824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0,2.25pt" to="459.75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" strokecolor="gray" strokeweight="4.5pt">
                <v:stroke linestyle="thickThin"/>
              </v:line>
            </w:pict>
          </mc:Fallback>
        </mc:AlternateContent>
      </w:r>
      <w:r>
        <w:rPr>
          <w:rFonts w:ascii="Copperplate Gothic Bold" w:hAnsi="Copperplate Gothic Bold" w:cs="Times New Roman"/>
          <w:color w:val="auto"/>
          <w:sz w:val="28"/>
          <w:szCs w:val="28"/>
        </w:rPr>
        <w:t>INSTRUCTIONS TO CANDIDATES</w:t>
      </w:r>
    </w:p>
    <w:p w:rsidR="00925012" w:rsidRDefault="00925012" w:rsidP="00925012">
      <w:pPr>
        <w:pStyle w:val="Footer"/>
        <w:rPr>
          <w:rFonts w:ascii="Copperplate Gothic Bold" w:hAnsi="Copperplate Gothic Bold" w:cs="Times New Roman"/>
          <w:sz w:val="28"/>
          <w:szCs w:val="28"/>
        </w:rPr>
      </w:pPr>
    </w:p>
    <w:p w:rsidR="00925012" w:rsidRDefault="00925012" w:rsidP="00925012">
      <w:pPr>
        <w:pStyle w:val="Footer"/>
        <w:rPr>
          <w:rFonts w:ascii="Copperplate Gothic Bold" w:hAnsi="Copperplate Gothic Bold" w:cs="Times New Roman"/>
          <w:sz w:val="28"/>
          <w:szCs w:val="28"/>
        </w:rPr>
      </w:pPr>
      <w:r>
        <w:rPr>
          <w:rFonts w:ascii="Copperplate Gothic Bold" w:hAnsi="Copperplate Gothic Bold" w:cs="Times New Roman"/>
          <w:sz w:val="28"/>
          <w:szCs w:val="28"/>
        </w:rPr>
        <w:t xml:space="preserve">Answer Question One and Any other TWO (2) Questions </w:t>
      </w:r>
    </w:p>
    <w:p w:rsidR="00925012" w:rsidRDefault="00925012" w:rsidP="00925012">
      <w:pPr>
        <w:pStyle w:val="Footer"/>
        <w:rPr>
          <w:rFonts w:ascii="Copperplate Gothic Bold" w:hAnsi="Copperplate Gothic Bold" w:cs="Times New Roman"/>
          <w:sz w:val="28"/>
          <w:szCs w:val="28"/>
        </w:rPr>
      </w:pPr>
    </w:p>
    <w:p w:rsidR="00925012" w:rsidRDefault="00925012" w:rsidP="00925012">
      <w:pPr>
        <w:pStyle w:val="Footer"/>
        <w:rPr>
          <w:rFonts w:ascii="Copperplate Gothic Bold" w:hAnsi="Copperplate Gothic Bold" w:cs="Times New Roman"/>
          <w:sz w:val="28"/>
          <w:szCs w:val="28"/>
        </w:rPr>
      </w:pPr>
      <w:r>
        <w:rPr>
          <w:rFonts w:ascii="Copperplate Gothic Bold" w:hAnsi="Copperplate Gothic Bold" w:cs="Times New Roman"/>
          <w:sz w:val="28"/>
          <w:szCs w:val="28"/>
        </w:rPr>
        <w:t>TIME:   2 Hours</w:t>
      </w:r>
    </w:p>
    <w:p w:rsidR="00925012" w:rsidRDefault="00925012" w:rsidP="00925012">
      <w:pPr>
        <w:tabs>
          <w:tab w:val="left" w:pos="540"/>
          <w:tab w:val="left" w:pos="900"/>
          <w:tab w:val="right" w:pos="8640"/>
        </w:tabs>
        <w:spacing w:after="120" w:line="240" w:lineRule="auto"/>
        <w:jc w:val="both"/>
        <w:rPr>
          <w:rFonts w:ascii="Times New Roman" w:hAnsi="Times New Roman"/>
        </w:rPr>
      </w:pPr>
    </w:p>
    <w:p w:rsidR="00925012" w:rsidRDefault="00925012" w:rsidP="00925012">
      <w:pPr>
        <w:tabs>
          <w:tab w:val="left" w:pos="540"/>
          <w:tab w:val="left" w:pos="900"/>
          <w:tab w:val="right" w:pos="8640"/>
        </w:tabs>
        <w:spacing w:after="120" w:line="240" w:lineRule="auto"/>
        <w:jc w:val="both"/>
        <w:rPr>
          <w:rFonts w:ascii="Times New Roman" w:hAnsi="Times New Rom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286385</wp:posOffset>
                </wp:positionH>
                <wp:positionV relativeFrom="paragraph">
                  <wp:posOffset>697230</wp:posOffset>
                </wp:positionV>
                <wp:extent cx="3903345" cy="1091565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03345" cy="1091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25012" w:rsidRDefault="00925012" w:rsidP="00925012">
                            <w:pPr>
                              <w:jc w:val="center"/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:rsidR="00925012" w:rsidRDefault="00925012" w:rsidP="00925012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4 Printed Pages. Please Turn Over.</w:t>
                            </w:r>
                          </w:p>
                          <w:p w:rsidR="00925012" w:rsidRDefault="00925012" w:rsidP="00925012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2.55pt;margin-top:54.9pt;width:307.35pt;height:85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osKtgIAALo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" filled="f" stroked="f">
                <v:textbox>
                  <w:txbxContent>
                    <w:p w:rsidR="00925012" w:rsidRDefault="00925012" w:rsidP="00925012">
                      <w:pPr>
                        <w:jc w:val="center"/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:rsidR="00925012" w:rsidRDefault="00925012" w:rsidP="00925012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4 Printed Pages. Please Turn Over.</w:t>
                      </w:r>
                    </w:p>
                    <w:p w:rsidR="00925012" w:rsidRDefault="00925012" w:rsidP="00925012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218440</wp:posOffset>
                </wp:positionH>
                <wp:positionV relativeFrom="paragraph">
                  <wp:posOffset>7620</wp:posOffset>
                </wp:positionV>
                <wp:extent cx="5543550" cy="9144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25012" w:rsidRDefault="00925012" w:rsidP="00925012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:rsidR="00925012" w:rsidRDefault="00925012" w:rsidP="00925012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tolerance to examination cheating</w:t>
                            </w:r>
                          </w:p>
                          <w:p w:rsidR="00925012" w:rsidRDefault="00925012" w:rsidP="00925012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</w:p>
                          <w:p w:rsidR="00925012" w:rsidRDefault="00925012" w:rsidP="00925012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4 Printed Pages. Please Turn Over.</w:t>
                            </w:r>
                          </w:p>
                          <w:p w:rsidR="00925012" w:rsidRDefault="00925012" w:rsidP="00925012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17.2pt;margin-top:.6pt;width:436.5pt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" filled="f" stroked="f">
                <v:textbox>
                  <w:txbxContent>
                    <w:p w:rsidR="00925012" w:rsidRDefault="00925012" w:rsidP="00925012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:rsidR="00925012" w:rsidRDefault="00925012" w:rsidP="00925012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tolerance to examination cheating</w:t>
                      </w:r>
                    </w:p>
                    <w:p w:rsidR="00925012" w:rsidRDefault="00925012" w:rsidP="00925012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</w:p>
                    <w:p w:rsidR="00925012" w:rsidRDefault="00925012" w:rsidP="00925012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4 Printed Pages. Please Turn Over.</w:t>
                      </w:r>
                    </w:p>
                    <w:p w:rsidR="00925012" w:rsidRDefault="00925012" w:rsidP="00925012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25012" w:rsidRDefault="00925012" w:rsidP="00925012">
      <w:pPr>
        <w:tabs>
          <w:tab w:val="left" w:pos="540"/>
          <w:tab w:val="left" w:pos="900"/>
          <w:tab w:val="right" w:pos="8640"/>
        </w:tabs>
        <w:spacing w:after="120" w:line="240" w:lineRule="auto"/>
        <w:jc w:val="both"/>
      </w:pPr>
    </w:p>
    <w:p w:rsidR="00925012" w:rsidRDefault="00925012" w:rsidP="00925012">
      <w:pPr>
        <w:tabs>
          <w:tab w:val="left" w:pos="540"/>
          <w:tab w:val="left" w:pos="900"/>
          <w:tab w:val="right" w:pos="8640"/>
        </w:tabs>
        <w:spacing w:after="120" w:line="240" w:lineRule="auto"/>
        <w:jc w:val="both"/>
      </w:pPr>
    </w:p>
    <w:p w:rsidR="00925012" w:rsidRDefault="00925012" w:rsidP="00925012">
      <w:pPr>
        <w:tabs>
          <w:tab w:val="left" w:pos="540"/>
          <w:tab w:val="left" w:pos="900"/>
          <w:tab w:val="right" w:pos="8640"/>
        </w:tabs>
        <w:spacing w:after="12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25012" w:rsidRDefault="00925012" w:rsidP="00925012">
      <w:pPr>
        <w:tabs>
          <w:tab w:val="left" w:pos="540"/>
          <w:tab w:val="left" w:pos="900"/>
          <w:tab w:val="right" w:pos="8640"/>
        </w:tabs>
        <w:spacing w:after="12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A690A" w:rsidRDefault="00AA690A" w:rsidP="00C73062">
      <w:pPr>
        <w:spacing w:line="276" w:lineRule="auto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5A0C96" w:rsidRPr="00AC70C3" w:rsidRDefault="0057737F" w:rsidP="00AC70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70C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    </w:t>
      </w:r>
    </w:p>
    <w:p w:rsidR="0063574B" w:rsidRPr="00AC70C3" w:rsidRDefault="0063574B" w:rsidP="00AC70C3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List four general purposes of Accounting. (4 marks)</w:t>
      </w:r>
    </w:p>
    <w:p w:rsidR="00AB16CE" w:rsidRPr="00AC70C3" w:rsidRDefault="00A97246" w:rsidP="00AC70C3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Accounting concepts are important in the preparation of financial information. Discuss any four accounting concepts.</w:t>
      </w:r>
      <w:r w:rsidR="00AB16CE" w:rsidRPr="00AC70C3">
        <w:rPr>
          <w:rFonts w:ascii="Times New Roman" w:hAnsi="Times New Roman" w:cs="Times New Roman"/>
          <w:sz w:val="24"/>
          <w:szCs w:val="24"/>
        </w:rPr>
        <w:t xml:space="preserve"> (8 marks)</w:t>
      </w:r>
    </w:p>
    <w:p w:rsidR="00F108C5" w:rsidRPr="00AC70C3" w:rsidRDefault="003251BB" w:rsidP="00AC70C3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Distinguish between the following terms</w:t>
      </w:r>
      <w:r w:rsidR="00C94D7C" w:rsidRPr="00AC70C3">
        <w:rPr>
          <w:rFonts w:ascii="Times New Roman" w:hAnsi="Times New Roman" w:cs="Times New Roman"/>
          <w:sz w:val="24"/>
          <w:szCs w:val="24"/>
        </w:rPr>
        <w:t xml:space="preserve"> as used in accounting: (8</w:t>
      </w:r>
      <w:r w:rsidRPr="00AC70C3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3251BB" w:rsidRPr="00AC70C3" w:rsidRDefault="003251BB" w:rsidP="00AC70C3">
      <w:pPr>
        <w:pStyle w:val="ListParagraph"/>
        <w:numPr>
          <w:ilvl w:val="1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Closing off the accounts and balancing off the accounts</w:t>
      </w:r>
    </w:p>
    <w:p w:rsidR="003251BB" w:rsidRPr="00AC70C3" w:rsidRDefault="003251BB" w:rsidP="00AC70C3">
      <w:pPr>
        <w:pStyle w:val="ListParagraph"/>
        <w:numPr>
          <w:ilvl w:val="1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Sales journal and purchases journal</w:t>
      </w:r>
    </w:p>
    <w:p w:rsidR="00C94D7C" w:rsidRPr="00AC70C3" w:rsidRDefault="00C94D7C" w:rsidP="00AC70C3">
      <w:pPr>
        <w:pStyle w:val="ListParagraph"/>
        <w:numPr>
          <w:ilvl w:val="1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Accruals and prepayments</w:t>
      </w:r>
    </w:p>
    <w:p w:rsidR="00C94D7C" w:rsidRPr="00AC70C3" w:rsidRDefault="00C94D7C" w:rsidP="00AC70C3">
      <w:pPr>
        <w:pStyle w:val="ListParagraph"/>
        <w:numPr>
          <w:ilvl w:val="1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Bad debts and provision for bad debts</w:t>
      </w:r>
    </w:p>
    <w:p w:rsidR="007D19D1" w:rsidRPr="00AC70C3" w:rsidRDefault="007D19D1" w:rsidP="00AC70C3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Miss Cynthia started business as at 1.4.2018 with cash sh. 50,000. The following transactions took place during April 2018:</w:t>
      </w:r>
    </w:p>
    <w:p w:rsidR="007D19D1" w:rsidRPr="00AC70C3" w:rsidRDefault="005B16BA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April 1; opened a bank account with KCB paying sh. 45,000</w:t>
      </w:r>
    </w:p>
    <w:p w:rsidR="005B16BA" w:rsidRPr="00AC70C3" w:rsidRDefault="005B16BA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April 2; bought goods for cash sh. 1000</w:t>
      </w:r>
    </w:p>
    <w:p w:rsidR="005B16BA" w:rsidRPr="00AC70C3" w:rsidRDefault="005B16BA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April 3. Bought motor vehicle and paid by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cheque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sh. 20,000</w:t>
      </w:r>
    </w:p>
    <w:p w:rsidR="005B16BA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April 5; bought goods for sh. 5,000 and paid by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cheque</w:t>
      </w:r>
      <w:proofErr w:type="spellEnd"/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April 7; sold goods for cash sh. 2,000</w:t>
      </w:r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April 10; paid expenses sh. 500 in cash</w:t>
      </w:r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April 15; sold goods and received a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cheque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for sh. 3,500</w:t>
      </w:r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April 16; paid cash into bank sh. 2,000</w:t>
      </w:r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April 17; bought goods for cash sh. 1,500</w:t>
      </w:r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April 20; paid wages to an assistant sh. 1,000 in cash</w:t>
      </w:r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April 21; cashed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cheque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for office use sh. 1,500</w:t>
      </w:r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April 30; paid expenses sh. 800 in cash.</w:t>
      </w:r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Required;</w:t>
      </w:r>
    </w:p>
    <w:p w:rsidR="007F456E" w:rsidRPr="00AC70C3" w:rsidRDefault="007F456E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Show the entries into the two column cashbook.  (10 marks)</w:t>
      </w:r>
    </w:p>
    <w:p w:rsidR="00216972" w:rsidRPr="00AC70C3" w:rsidRDefault="00FD537F" w:rsidP="00AC70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70C3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FD537F" w:rsidRPr="00AC70C3" w:rsidRDefault="00FD537F" w:rsidP="00AC70C3">
      <w:pPr>
        <w:pStyle w:val="ListParagraph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State and explain four accounting concepts showing how each concept contributes to the fair presentation of financial statements (16mks)</w:t>
      </w:r>
    </w:p>
    <w:p w:rsidR="00FD537F" w:rsidRPr="00AC70C3" w:rsidRDefault="00FD537F" w:rsidP="00AC70C3">
      <w:pPr>
        <w:pStyle w:val="ListParagraph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Accounting concepts may conflict with each other in their application. Cite two examples of such conflicts (4mks)</w:t>
      </w:r>
    </w:p>
    <w:p w:rsidR="0057737F" w:rsidRPr="00AC70C3" w:rsidRDefault="00FD537F" w:rsidP="00AC70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70C3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3D63C3" w:rsidRPr="00AC70C3" w:rsidRDefault="003D63C3" w:rsidP="00AC70C3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State four errors that affect the trial balance.  (4 marks)</w:t>
      </w:r>
    </w:p>
    <w:p w:rsidR="00ED68CC" w:rsidRPr="00AC70C3" w:rsidRDefault="00EA1349" w:rsidP="00AC70C3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J.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Batt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started business as at 1</w:t>
      </w:r>
      <w:r w:rsidRPr="00AC70C3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AC70C3">
        <w:rPr>
          <w:rFonts w:ascii="Times New Roman" w:hAnsi="Times New Roman" w:cs="Times New Roman"/>
          <w:sz w:val="24"/>
          <w:szCs w:val="24"/>
        </w:rPr>
        <w:t xml:space="preserve"> June, 2019 with cash sh. 60,000. </w:t>
      </w:r>
      <w:r w:rsidR="001877E7" w:rsidRPr="00AC70C3">
        <w:rPr>
          <w:rFonts w:ascii="Times New Roman" w:hAnsi="Times New Roman" w:cs="Times New Roman"/>
          <w:sz w:val="24"/>
          <w:szCs w:val="24"/>
        </w:rPr>
        <w:t>T</w:t>
      </w:r>
      <w:r w:rsidR="00ED68CC" w:rsidRPr="00AC70C3">
        <w:rPr>
          <w:rFonts w:ascii="Times New Roman" w:hAnsi="Times New Roman" w:cs="Times New Roman"/>
          <w:sz w:val="24"/>
          <w:szCs w:val="24"/>
        </w:rPr>
        <w:t xml:space="preserve">he following </w:t>
      </w:r>
      <w:r w:rsidR="001877E7" w:rsidRPr="00AC70C3">
        <w:rPr>
          <w:rFonts w:ascii="Times New Roman" w:hAnsi="Times New Roman" w:cs="Times New Roman"/>
          <w:sz w:val="24"/>
          <w:szCs w:val="24"/>
        </w:rPr>
        <w:t>business transactions took place during June 2019.</w:t>
      </w:r>
    </w:p>
    <w:p w:rsidR="00F62305" w:rsidRPr="00AC70C3" w:rsidRDefault="00F62305" w:rsidP="00AC70C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June 2</w:t>
      </w:r>
      <w:r w:rsidRPr="00AC70C3">
        <w:rPr>
          <w:rFonts w:ascii="Times New Roman" w:hAnsi="Times New Roman" w:cs="Times New Roman"/>
          <w:sz w:val="24"/>
          <w:szCs w:val="24"/>
          <w:vertAlign w:val="superscript"/>
        </w:rPr>
        <w:t>nd</w:t>
      </w:r>
      <w:r w:rsidRPr="00AC70C3">
        <w:rPr>
          <w:rFonts w:ascii="Times New Roman" w:hAnsi="Times New Roman" w:cs="Times New Roman"/>
          <w:sz w:val="24"/>
          <w:szCs w:val="24"/>
        </w:rPr>
        <w:t xml:space="preserve"> opened a bank account with KCB paying sh. 20,000.</w:t>
      </w:r>
    </w:p>
    <w:p w:rsidR="00F62305" w:rsidRPr="00AC70C3" w:rsidRDefault="00E77099" w:rsidP="00AC70C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June 3</w:t>
      </w:r>
      <w:r w:rsidRPr="00AC70C3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Pr="00AC70C3">
        <w:rPr>
          <w:rFonts w:ascii="Times New Roman" w:hAnsi="Times New Roman" w:cs="Times New Roman"/>
          <w:sz w:val="24"/>
          <w:szCs w:val="24"/>
        </w:rPr>
        <w:t xml:space="preserve"> purchased goods for cash sh. 10,000</w:t>
      </w:r>
    </w:p>
    <w:p w:rsidR="00E77099" w:rsidRPr="00AC70C3" w:rsidRDefault="00E77099" w:rsidP="00AC70C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June 10</w:t>
      </w:r>
      <w:r w:rsidRPr="00AC70C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AC70C3">
        <w:rPr>
          <w:rFonts w:ascii="Times New Roman" w:hAnsi="Times New Roman" w:cs="Times New Roman"/>
          <w:sz w:val="24"/>
          <w:szCs w:val="24"/>
        </w:rPr>
        <w:t xml:space="preserve"> purchased furniture and paid by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cheque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sh. 20,000.</w:t>
      </w:r>
    </w:p>
    <w:p w:rsidR="00575151" w:rsidRPr="00AC70C3" w:rsidRDefault="00575151" w:rsidP="00AC70C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June 16</w:t>
      </w:r>
      <w:r w:rsidRPr="00AC70C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AC70C3">
        <w:rPr>
          <w:rFonts w:ascii="Times New Roman" w:hAnsi="Times New Roman" w:cs="Times New Roman"/>
          <w:sz w:val="24"/>
          <w:szCs w:val="24"/>
        </w:rPr>
        <w:t xml:space="preserve"> sold goods for cash sh. 10,000</w:t>
      </w:r>
    </w:p>
    <w:p w:rsidR="00575151" w:rsidRPr="00AC70C3" w:rsidRDefault="00720E09" w:rsidP="00AC70C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June 20</w:t>
      </w:r>
      <w:r w:rsidRPr="00AC70C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AC70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Batt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took sh. 4,000 from the business for private use.</w:t>
      </w:r>
    </w:p>
    <w:p w:rsidR="00720E09" w:rsidRPr="00AC70C3" w:rsidRDefault="00720E09" w:rsidP="00AC70C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June 27</w:t>
      </w:r>
      <w:r w:rsidRPr="00AC70C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AC70C3">
        <w:rPr>
          <w:rFonts w:ascii="Times New Roman" w:hAnsi="Times New Roman" w:cs="Times New Roman"/>
          <w:sz w:val="24"/>
          <w:szCs w:val="24"/>
        </w:rPr>
        <w:t xml:space="preserve"> paid rent for whole year sh. 12,000</w:t>
      </w:r>
    </w:p>
    <w:p w:rsidR="0083626D" w:rsidRPr="00AC70C3" w:rsidRDefault="0083626D" w:rsidP="00AC70C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Required;</w:t>
      </w:r>
    </w:p>
    <w:p w:rsidR="0083626D" w:rsidRPr="00AC70C3" w:rsidRDefault="0083626D" w:rsidP="00AC70C3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Journal entries to record the transactions (</w:t>
      </w:r>
      <w:r w:rsidR="00C22529" w:rsidRPr="00AC70C3">
        <w:rPr>
          <w:rFonts w:ascii="Times New Roman" w:hAnsi="Times New Roman" w:cs="Times New Roman"/>
          <w:sz w:val="24"/>
          <w:szCs w:val="24"/>
        </w:rPr>
        <w:t>5 marks)</w:t>
      </w:r>
    </w:p>
    <w:p w:rsidR="0083626D" w:rsidRPr="00AC70C3" w:rsidRDefault="0083626D" w:rsidP="00AC70C3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Show entries in the ledger accounts belonging to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Batt</w:t>
      </w:r>
      <w:proofErr w:type="spellEnd"/>
      <w:r w:rsidR="00C22529" w:rsidRPr="00AC70C3">
        <w:rPr>
          <w:rFonts w:ascii="Times New Roman" w:hAnsi="Times New Roman" w:cs="Times New Roman"/>
          <w:sz w:val="24"/>
          <w:szCs w:val="24"/>
        </w:rPr>
        <w:t xml:space="preserve"> (6 marks)</w:t>
      </w:r>
    </w:p>
    <w:p w:rsidR="00F25DFB" w:rsidRDefault="0083626D" w:rsidP="00AC70C3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Prepare a trial balance</w:t>
      </w:r>
      <w:r w:rsidR="00C22529" w:rsidRPr="00AC70C3">
        <w:rPr>
          <w:rFonts w:ascii="Times New Roman" w:hAnsi="Times New Roman" w:cs="Times New Roman"/>
          <w:sz w:val="24"/>
          <w:szCs w:val="24"/>
        </w:rPr>
        <w:t xml:space="preserve"> (5 marks)</w:t>
      </w:r>
    </w:p>
    <w:p w:rsidR="00CF1DF2" w:rsidRPr="00AC70C3" w:rsidRDefault="00CF1DF2" w:rsidP="00CF1DF2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75151" w:rsidRPr="00AC70C3" w:rsidRDefault="007468A4" w:rsidP="00AC70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70C3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0211DC" w:rsidRPr="00AC70C3" w:rsidRDefault="000211DC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lastRenderedPageBreak/>
        <w:t>The following trial balance was extracted from the books of a sole trader Eugene on 31/12/2018.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00"/>
        <w:gridCol w:w="1650"/>
        <w:gridCol w:w="1464"/>
      </w:tblGrid>
      <w:tr w:rsidR="00EF4F23" w:rsidRPr="00AC70C3" w:rsidTr="00A01B24">
        <w:trPr>
          <w:trHeight w:val="350"/>
        </w:trPr>
        <w:tc>
          <w:tcPr>
            <w:tcW w:w="4200" w:type="dxa"/>
          </w:tcPr>
          <w:p w:rsidR="00EF4F23" w:rsidRPr="00AC70C3" w:rsidRDefault="00EF4F23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0" w:type="dxa"/>
          </w:tcPr>
          <w:p w:rsidR="00EF4F23" w:rsidRPr="00AC70C3" w:rsidRDefault="00C44AA0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Dr.</w:t>
            </w:r>
          </w:p>
        </w:tc>
        <w:tc>
          <w:tcPr>
            <w:tcW w:w="1464" w:type="dxa"/>
          </w:tcPr>
          <w:p w:rsidR="00EF4F23" w:rsidRPr="00AC70C3" w:rsidRDefault="00C44AA0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Cr.</w:t>
            </w:r>
          </w:p>
        </w:tc>
      </w:tr>
      <w:tr w:rsidR="00EF4F23" w:rsidRPr="00AC70C3" w:rsidTr="00A01B24">
        <w:trPr>
          <w:trHeight w:val="5925"/>
        </w:trPr>
        <w:tc>
          <w:tcPr>
            <w:tcW w:w="4200" w:type="dxa"/>
          </w:tcPr>
          <w:p w:rsidR="00EF4F23" w:rsidRPr="00AC70C3" w:rsidRDefault="00E1243D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Inventory 1.1.2018</w:t>
            </w:r>
          </w:p>
          <w:p w:rsidR="00EF4F23" w:rsidRPr="00AC70C3" w:rsidRDefault="00E1243D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Freehold premises</w:t>
            </w:r>
          </w:p>
          <w:p w:rsidR="00E1243D" w:rsidRPr="00AC70C3" w:rsidRDefault="00415ADC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Bills receivable</w:t>
            </w:r>
          </w:p>
          <w:p w:rsidR="00E1243D" w:rsidRPr="00AC70C3" w:rsidRDefault="00856A84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Purchases</w:t>
            </w:r>
          </w:p>
          <w:p w:rsidR="00856A84" w:rsidRPr="00AC70C3" w:rsidRDefault="00F2368F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Salaries &amp; wages</w:t>
            </w:r>
          </w:p>
          <w:p w:rsidR="00F2368F" w:rsidRPr="00AC70C3" w:rsidRDefault="00F2368F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Sales</w:t>
            </w:r>
          </w:p>
          <w:p w:rsidR="00F2368F" w:rsidRPr="00AC70C3" w:rsidRDefault="00F2368F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Fixtures &amp; fittings</w:t>
            </w:r>
          </w:p>
          <w:p w:rsidR="00F2368F" w:rsidRPr="00AC70C3" w:rsidRDefault="0068356F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Discount allowed</w:t>
            </w:r>
          </w:p>
          <w:p w:rsidR="0068356F" w:rsidRPr="00AC70C3" w:rsidRDefault="0068356F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Discount received</w:t>
            </w:r>
          </w:p>
          <w:p w:rsidR="0068356F" w:rsidRPr="00AC70C3" w:rsidRDefault="004E1B24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Plant &amp; machinery</w:t>
            </w:r>
          </w:p>
          <w:p w:rsidR="004E1B24" w:rsidRPr="00AC70C3" w:rsidRDefault="004E1B24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Rates</w:t>
            </w:r>
          </w:p>
          <w:p w:rsidR="004E1B24" w:rsidRPr="00AC70C3" w:rsidRDefault="004E1B24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Advertising</w:t>
            </w:r>
          </w:p>
          <w:p w:rsidR="004E1B24" w:rsidRPr="00AC70C3" w:rsidRDefault="004E1B24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Insurance</w:t>
            </w:r>
          </w:p>
          <w:p w:rsidR="004E1B24" w:rsidRPr="00AC70C3" w:rsidRDefault="004E1B24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General expenses</w:t>
            </w:r>
          </w:p>
          <w:p w:rsidR="002260AA" w:rsidRPr="00AC70C3" w:rsidRDefault="002260AA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Provision for bad debts</w:t>
            </w:r>
          </w:p>
          <w:p w:rsidR="002260AA" w:rsidRPr="00AC70C3" w:rsidRDefault="002260AA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Sundry debtors</w:t>
            </w:r>
          </w:p>
          <w:p w:rsidR="002260AA" w:rsidRPr="00AC70C3" w:rsidRDefault="002260AA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Bills payable</w:t>
            </w:r>
          </w:p>
          <w:p w:rsidR="002260AA" w:rsidRPr="00AC70C3" w:rsidRDefault="002260AA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Sundry creditors</w:t>
            </w:r>
          </w:p>
          <w:p w:rsidR="002260AA" w:rsidRPr="00AC70C3" w:rsidRDefault="002260AA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Cash in hand</w:t>
            </w:r>
          </w:p>
          <w:p w:rsidR="002260AA" w:rsidRPr="00AC70C3" w:rsidRDefault="002260AA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Bank overdraft</w:t>
            </w:r>
          </w:p>
          <w:p w:rsidR="002260AA" w:rsidRPr="00AC70C3" w:rsidRDefault="002260AA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Drawings</w:t>
            </w:r>
          </w:p>
          <w:p w:rsidR="002260AA" w:rsidRPr="00AC70C3" w:rsidRDefault="002260AA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Capital account</w:t>
            </w:r>
          </w:p>
        </w:tc>
        <w:tc>
          <w:tcPr>
            <w:tcW w:w="1650" w:type="dxa"/>
          </w:tcPr>
          <w:p w:rsidR="00EF4F23" w:rsidRPr="00AC70C3" w:rsidRDefault="00E1243D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50,000</w:t>
            </w:r>
          </w:p>
          <w:p w:rsidR="00EF4F23" w:rsidRPr="00AC70C3" w:rsidRDefault="00E1243D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240,000</w:t>
            </w:r>
          </w:p>
          <w:p w:rsidR="00415ADC" w:rsidRPr="00AC70C3" w:rsidRDefault="00856A84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30,000</w:t>
            </w:r>
          </w:p>
          <w:p w:rsidR="00856A84" w:rsidRPr="00AC70C3" w:rsidRDefault="00856A84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280,000</w:t>
            </w:r>
          </w:p>
          <w:p w:rsidR="00856A84" w:rsidRPr="00AC70C3" w:rsidRDefault="00856A84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35,000</w:t>
            </w:r>
          </w:p>
          <w:p w:rsidR="00856A84" w:rsidRPr="00AC70C3" w:rsidRDefault="00856A84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A84" w:rsidRPr="00AC70C3" w:rsidRDefault="00856A84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25,000</w:t>
            </w:r>
          </w:p>
          <w:p w:rsidR="00856A84" w:rsidRPr="00AC70C3" w:rsidRDefault="00856A84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7,500</w:t>
            </w: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140,000</w:t>
            </w: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5,600</w:t>
            </w: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10,400</w:t>
            </w: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3,800</w:t>
            </w: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7,200</w:t>
            </w: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60,000</w:t>
            </w: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2,400</w:t>
            </w: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6,000</w:t>
            </w:r>
          </w:p>
        </w:tc>
        <w:tc>
          <w:tcPr>
            <w:tcW w:w="1464" w:type="dxa"/>
          </w:tcPr>
          <w:p w:rsidR="00EF4F23" w:rsidRPr="00AC70C3" w:rsidRDefault="00EF4F23" w:rsidP="00AC70C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F4F23" w:rsidRPr="00AC70C3" w:rsidRDefault="00EF4F23" w:rsidP="00AC70C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A84" w:rsidRPr="00AC70C3" w:rsidRDefault="00856A84" w:rsidP="00AC70C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A84" w:rsidRPr="00AC70C3" w:rsidRDefault="00856A84" w:rsidP="00AC70C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A84" w:rsidRPr="00AC70C3" w:rsidRDefault="00856A84" w:rsidP="00AC70C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A84" w:rsidRPr="00AC70C3" w:rsidRDefault="00856A84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520,000</w:t>
            </w: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4,500</w:t>
            </w:r>
          </w:p>
          <w:p w:rsidR="0068356F" w:rsidRPr="00AC70C3" w:rsidRDefault="0068356F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1,800</w:t>
            </w: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15,000</w:t>
            </w: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43,000</w:t>
            </w: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18,600</w:t>
            </w: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60AA" w:rsidRPr="00AC70C3" w:rsidRDefault="002260AA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sz w:val="24"/>
                <w:szCs w:val="24"/>
              </w:rPr>
              <w:t>300,000</w:t>
            </w:r>
          </w:p>
        </w:tc>
      </w:tr>
      <w:tr w:rsidR="00F62240" w:rsidRPr="00AC70C3" w:rsidTr="00A01B24">
        <w:trPr>
          <w:trHeight w:val="287"/>
        </w:trPr>
        <w:tc>
          <w:tcPr>
            <w:tcW w:w="4200" w:type="dxa"/>
          </w:tcPr>
          <w:p w:rsidR="00F62240" w:rsidRPr="00AC70C3" w:rsidRDefault="00F62240" w:rsidP="00AC70C3">
            <w:pPr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0" w:type="dxa"/>
          </w:tcPr>
          <w:p w:rsidR="00F62240" w:rsidRPr="00AC70C3" w:rsidRDefault="00A01B24" w:rsidP="00AC70C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b/>
                <w:sz w:val="24"/>
                <w:szCs w:val="24"/>
              </w:rPr>
              <w:t>902,900</w:t>
            </w:r>
          </w:p>
        </w:tc>
        <w:tc>
          <w:tcPr>
            <w:tcW w:w="1464" w:type="dxa"/>
          </w:tcPr>
          <w:p w:rsidR="00F62240" w:rsidRPr="00AC70C3" w:rsidRDefault="00A01B24" w:rsidP="00AC70C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C70C3">
              <w:rPr>
                <w:rFonts w:ascii="Times New Roman" w:hAnsi="Times New Roman" w:cs="Times New Roman"/>
                <w:b/>
                <w:sz w:val="24"/>
                <w:szCs w:val="24"/>
              </w:rPr>
              <w:t>902,900</w:t>
            </w:r>
          </w:p>
        </w:tc>
      </w:tr>
    </w:tbl>
    <w:p w:rsidR="00C73062" w:rsidRPr="00AC70C3" w:rsidRDefault="000211DC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647C" w:rsidRPr="00AC70C3" w:rsidRDefault="0068647C" w:rsidP="00AC70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70C3">
        <w:rPr>
          <w:rFonts w:ascii="Times New Roman" w:hAnsi="Times New Roman" w:cs="Times New Roman"/>
          <w:b/>
          <w:sz w:val="24"/>
          <w:szCs w:val="24"/>
        </w:rPr>
        <w:t>Additional information</w:t>
      </w:r>
    </w:p>
    <w:p w:rsidR="0068647C" w:rsidRPr="00AC70C3" w:rsidRDefault="005F4DB8" w:rsidP="00AC70C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Provide for depreciation of plant and machinery at 10%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p.a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and fixtures and fittings at 15%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p.a</w:t>
      </w:r>
      <w:proofErr w:type="spellEnd"/>
    </w:p>
    <w:p w:rsidR="005F4DB8" w:rsidRPr="00AC70C3" w:rsidRDefault="00957115" w:rsidP="00AC70C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Increase the provision for bad debts to an amount equal to 4% of sundry debtors.</w:t>
      </w:r>
    </w:p>
    <w:p w:rsidR="00957115" w:rsidRPr="00AC70C3" w:rsidRDefault="00957115" w:rsidP="00AC70C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Prepaid insurance amounts to sh. 500</w:t>
      </w:r>
    </w:p>
    <w:p w:rsidR="00957115" w:rsidRPr="00AC70C3" w:rsidRDefault="00957115" w:rsidP="00AC70C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Closing inventory was sh. 60,000</w:t>
      </w:r>
    </w:p>
    <w:p w:rsidR="00957115" w:rsidRPr="00AC70C3" w:rsidRDefault="00957115" w:rsidP="00AC70C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Rates accrued sh. 400</w:t>
      </w:r>
    </w:p>
    <w:p w:rsidR="00EB079A" w:rsidRPr="00AC70C3" w:rsidRDefault="00957115" w:rsidP="00AC70C3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During the year Mr. Eugene took goods worth </w:t>
      </w:r>
      <w:r w:rsidR="006E5520" w:rsidRPr="00AC70C3">
        <w:rPr>
          <w:rFonts w:ascii="Times New Roman" w:hAnsi="Times New Roman" w:cs="Times New Roman"/>
          <w:sz w:val="24"/>
          <w:szCs w:val="24"/>
        </w:rPr>
        <w:t>sh. 2,000 for personal use.</w:t>
      </w:r>
    </w:p>
    <w:p w:rsidR="00EB079A" w:rsidRPr="00AC70C3" w:rsidRDefault="00FC6124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Required;</w:t>
      </w:r>
    </w:p>
    <w:p w:rsidR="00FC6124" w:rsidRPr="00AC70C3" w:rsidRDefault="00FC6124" w:rsidP="00AC70C3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Prepare the income statement for the year ended 31.12.2018 and</w:t>
      </w:r>
      <w:r w:rsidR="00361EC2" w:rsidRPr="00AC70C3">
        <w:rPr>
          <w:rFonts w:ascii="Times New Roman" w:hAnsi="Times New Roman" w:cs="Times New Roman"/>
          <w:sz w:val="24"/>
          <w:szCs w:val="24"/>
        </w:rPr>
        <w:t xml:space="preserve">     (10 marks)</w:t>
      </w:r>
    </w:p>
    <w:p w:rsidR="00FC6124" w:rsidRPr="00AC70C3" w:rsidRDefault="00FC6124" w:rsidP="00AC70C3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The statement of the financial position as at that date.</w:t>
      </w:r>
      <w:r w:rsidR="00361EC2" w:rsidRPr="00AC70C3">
        <w:rPr>
          <w:rFonts w:ascii="Times New Roman" w:hAnsi="Times New Roman" w:cs="Times New Roman"/>
          <w:sz w:val="24"/>
          <w:szCs w:val="24"/>
        </w:rPr>
        <w:t xml:space="preserve">    (10 marks)</w:t>
      </w:r>
    </w:p>
    <w:p w:rsidR="00553AC7" w:rsidRPr="00AC70C3" w:rsidRDefault="00553AC7" w:rsidP="00AC70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9715B" w:rsidRPr="00AC70C3" w:rsidRDefault="0059715B" w:rsidP="00AC70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C70C3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a) Given the following trial balance for MWEKEZAJI LTD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Ltd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draw up a statement of comprehensive income for the year ended 31 December 2017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Sh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Sh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Sales                                                                                    205,500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Purc</w:t>
      </w:r>
      <w:r w:rsidR="00AC70C3">
        <w:rPr>
          <w:rFonts w:ascii="Times New Roman" w:hAnsi="Times New Roman" w:cs="Times New Roman"/>
          <w:sz w:val="24"/>
          <w:szCs w:val="24"/>
        </w:rPr>
        <w:t xml:space="preserve">hases                          </w:t>
      </w:r>
      <w:r w:rsidRPr="00AC70C3">
        <w:rPr>
          <w:rFonts w:ascii="Times New Roman" w:hAnsi="Times New Roman" w:cs="Times New Roman"/>
          <w:sz w:val="24"/>
          <w:szCs w:val="24"/>
        </w:rPr>
        <w:t xml:space="preserve">129,000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Opening stock                    16,000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Rent      </w:t>
      </w:r>
      <w:r w:rsidR="00AC70C3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AC70C3">
        <w:rPr>
          <w:rFonts w:ascii="Times New Roman" w:hAnsi="Times New Roman" w:cs="Times New Roman"/>
          <w:sz w:val="24"/>
          <w:szCs w:val="24"/>
        </w:rPr>
        <w:t>42,000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lastRenderedPageBreak/>
        <w:t xml:space="preserve"> Lighting expenses             </w:t>
      </w:r>
      <w:r w:rsidR="00AC70C3">
        <w:rPr>
          <w:rFonts w:ascii="Times New Roman" w:hAnsi="Times New Roman" w:cs="Times New Roman"/>
          <w:sz w:val="24"/>
          <w:szCs w:val="24"/>
        </w:rPr>
        <w:t xml:space="preserve">   </w:t>
      </w:r>
      <w:r w:rsidRPr="00AC70C3">
        <w:rPr>
          <w:rFonts w:ascii="Times New Roman" w:hAnsi="Times New Roman" w:cs="Times New Roman"/>
          <w:sz w:val="24"/>
          <w:szCs w:val="24"/>
        </w:rPr>
        <w:t>8,000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 General expenses            17,000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Fixture and fittings            4,800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Debtors                             148,000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Creditors                                                                               37,000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Bank                                    14,300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Cash                                      2,800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 Drawings                            14,000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 Capital                                                                                 128,000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 Commissions                                                                       </w:t>
      </w:r>
      <w:r w:rsidR="00AC70C3">
        <w:rPr>
          <w:rFonts w:ascii="Times New Roman" w:hAnsi="Times New Roman" w:cs="Times New Roman"/>
          <w:sz w:val="24"/>
          <w:szCs w:val="24"/>
        </w:rPr>
        <w:t xml:space="preserve"> </w:t>
      </w:r>
      <w:r w:rsidRPr="00AC70C3">
        <w:rPr>
          <w:rFonts w:ascii="Times New Roman" w:hAnsi="Times New Roman" w:cs="Times New Roman"/>
          <w:sz w:val="24"/>
          <w:szCs w:val="24"/>
        </w:rPr>
        <w:t xml:space="preserve"> 24,000 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Returns inwards                   4,600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  <w:u w:val="thick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 Return outwards                </w:t>
      </w:r>
      <w:r w:rsidRPr="00AC70C3">
        <w:rPr>
          <w:rFonts w:ascii="Times New Roman" w:hAnsi="Times New Roman" w:cs="Times New Roman"/>
          <w:sz w:val="24"/>
          <w:szCs w:val="24"/>
          <w:u w:val="thick"/>
        </w:rPr>
        <w:t xml:space="preserve">             </w:t>
      </w:r>
      <w:r w:rsidRPr="00AC70C3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AC70C3">
        <w:rPr>
          <w:rFonts w:ascii="Times New Roman" w:hAnsi="Times New Roman" w:cs="Times New Roman"/>
          <w:sz w:val="24"/>
          <w:szCs w:val="24"/>
        </w:rPr>
        <w:t xml:space="preserve">     </w:t>
      </w:r>
      <w:r w:rsidRPr="00AC70C3">
        <w:rPr>
          <w:rFonts w:ascii="Times New Roman" w:hAnsi="Times New Roman" w:cs="Times New Roman"/>
          <w:sz w:val="24"/>
          <w:szCs w:val="24"/>
          <w:u w:val="thick"/>
        </w:rPr>
        <w:t>6,000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AC70C3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AC70C3" w:rsidRPr="00AC70C3">
        <w:rPr>
          <w:rFonts w:ascii="Times New Roman" w:hAnsi="Times New Roman" w:cs="Times New Roman"/>
          <w:sz w:val="24"/>
          <w:szCs w:val="24"/>
        </w:rPr>
        <w:t xml:space="preserve"> </w:t>
      </w:r>
      <w:r w:rsidRPr="00AC70C3">
        <w:rPr>
          <w:rFonts w:ascii="Times New Roman" w:hAnsi="Times New Roman" w:cs="Times New Roman"/>
          <w:sz w:val="24"/>
          <w:szCs w:val="24"/>
          <w:u w:val="thick"/>
        </w:rPr>
        <w:t xml:space="preserve">400,500 </w:t>
      </w:r>
      <w:r w:rsidRPr="00AC70C3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AC70C3">
        <w:rPr>
          <w:rFonts w:ascii="Times New Roman" w:hAnsi="Times New Roman" w:cs="Times New Roman"/>
          <w:sz w:val="24"/>
          <w:szCs w:val="24"/>
        </w:rPr>
        <w:t xml:space="preserve">      </w:t>
      </w:r>
      <w:r w:rsidRPr="00AC70C3">
        <w:rPr>
          <w:rFonts w:ascii="Times New Roman" w:hAnsi="Times New Roman" w:cs="Times New Roman"/>
          <w:sz w:val="24"/>
          <w:szCs w:val="24"/>
          <w:u w:val="thick"/>
        </w:rPr>
        <w:t>400,500</w:t>
      </w:r>
    </w:p>
    <w:p w:rsidR="0009728F" w:rsidRPr="00AC70C3" w:rsidRDefault="0009728F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 xml:space="preserve">The closing stock as at 31st march 2017 was </w:t>
      </w:r>
      <w:proofErr w:type="spellStart"/>
      <w:r w:rsidRPr="00AC70C3">
        <w:rPr>
          <w:rFonts w:ascii="Times New Roman" w:hAnsi="Times New Roman" w:cs="Times New Roman"/>
          <w:sz w:val="24"/>
          <w:szCs w:val="24"/>
        </w:rPr>
        <w:t>Sh</w:t>
      </w:r>
      <w:proofErr w:type="spellEnd"/>
      <w:r w:rsidRPr="00AC70C3">
        <w:rPr>
          <w:rFonts w:ascii="Times New Roman" w:hAnsi="Times New Roman" w:cs="Times New Roman"/>
          <w:sz w:val="24"/>
          <w:szCs w:val="24"/>
        </w:rPr>
        <w:t xml:space="preserve"> 9000 (10mks)</w:t>
      </w:r>
    </w:p>
    <w:p w:rsidR="0009728F" w:rsidRPr="00AC70C3" w:rsidRDefault="0009728F" w:rsidP="00AC70C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ii) Citing relevant examples distinguish between tangible assets and intangible assets (6mks)</w:t>
      </w:r>
    </w:p>
    <w:p w:rsidR="0009728F" w:rsidRPr="00AC70C3" w:rsidRDefault="0009728F" w:rsidP="00AC70C3">
      <w:pPr>
        <w:spacing w:before="240"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AC70C3">
        <w:rPr>
          <w:rFonts w:ascii="Times New Roman" w:hAnsi="Times New Roman" w:cs="Times New Roman"/>
          <w:sz w:val="24"/>
          <w:szCs w:val="24"/>
        </w:rPr>
        <w:t>Iii) State and explain the objectives of preparing financial statements   (4mks)</w:t>
      </w:r>
    </w:p>
    <w:p w:rsidR="004262CC" w:rsidRPr="00AC70C3" w:rsidRDefault="004262CC" w:rsidP="00AC70C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4262CC" w:rsidRPr="00AC70C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11D" w:rsidRDefault="0091411D" w:rsidP="0088740C">
      <w:pPr>
        <w:spacing w:after="0" w:line="240" w:lineRule="auto"/>
      </w:pPr>
      <w:r>
        <w:separator/>
      </w:r>
    </w:p>
  </w:endnote>
  <w:endnote w:type="continuationSeparator" w:id="0">
    <w:p w:rsidR="0091411D" w:rsidRDefault="0091411D" w:rsidP="00887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0848805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8740C" w:rsidRDefault="0088740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96795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88740C" w:rsidRDefault="0088740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11D" w:rsidRDefault="0091411D" w:rsidP="0088740C">
      <w:pPr>
        <w:spacing w:after="0" w:line="240" w:lineRule="auto"/>
      </w:pPr>
      <w:r>
        <w:separator/>
      </w:r>
    </w:p>
  </w:footnote>
  <w:footnote w:type="continuationSeparator" w:id="0">
    <w:p w:rsidR="0091411D" w:rsidRDefault="0091411D" w:rsidP="008874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2E0412"/>
    <w:multiLevelType w:val="hybridMultilevel"/>
    <w:tmpl w:val="87880BC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C4648D"/>
    <w:multiLevelType w:val="hybridMultilevel"/>
    <w:tmpl w:val="6FD4BB2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350F20"/>
    <w:multiLevelType w:val="hybridMultilevel"/>
    <w:tmpl w:val="01FECE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9313D2"/>
    <w:multiLevelType w:val="hybridMultilevel"/>
    <w:tmpl w:val="1E621A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6075D1"/>
    <w:multiLevelType w:val="hybridMultilevel"/>
    <w:tmpl w:val="2634E55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1B3C57"/>
    <w:multiLevelType w:val="hybridMultilevel"/>
    <w:tmpl w:val="E4AE92FA"/>
    <w:lvl w:ilvl="0" w:tplc="610C81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1F28BC"/>
    <w:multiLevelType w:val="hybridMultilevel"/>
    <w:tmpl w:val="C42A2B5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4BE6F61"/>
    <w:multiLevelType w:val="hybridMultilevel"/>
    <w:tmpl w:val="3168BA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C73F41"/>
    <w:multiLevelType w:val="hybridMultilevel"/>
    <w:tmpl w:val="B642B4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E5099E"/>
    <w:multiLevelType w:val="hybridMultilevel"/>
    <w:tmpl w:val="24F2A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B702C7"/>
    <w:multiLevelType w:val="hybridMultilevel"/>
    <w:tmpl w:val="577EF0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597888"/>
    <w:multiLevelType w:val="hybridMultilevel"/>
    <w:tmpl w:val="A9CCAB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AC4B9D"/>
    <w:multiLevelType w:val="hybridMultilevel"/>
    <w:tmpl w:val="264805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D31D07"/>
    <w:multiLevelType w:val="hybridMultilevel"/>
    <w:tmpl w:val="8DEADD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C454F3"/>
    <w:multiLevelType w:val="hybridMultilevel"/>
    <w:tmpl w:val="6CA0AAB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5F2C8A"/>
    <w:multiLevelType w:val="hybridMultilevel"/>
    <w:tmpl w:val="B5AE7A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56283C"/>
    <w:multiLevelType w:val="hybridMultilevel"/>
    <w:tmpl w:val="A40C11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FF50B4"/>
    <w:multiLevelType w:val="hybridMultilevel"/>
    <w:tmpl w:val="AC3E6EC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77747B15"/>
    <w:multiLevelType w:val="hybridMultilevel"/>
    <w:tmpl w:val="3B64CF6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1"/>
  </w:num>
  <w:num w:numId="5">
    <w:abstractNumId w:val="18"/>
  </w:num>
  <w:num w:numId="6">
    <w:abstractNumId w:val="16"/>
  </w:num>
  <w:num w:numId="7">
    <w:abstractNumId w:val="8"/>
  </w:num>
  <w:num w:numId="8">
    <w:abstractNumId w:val="14"/>
  </w:num>
  <w:num w:numId="9">
    <w:abstractNumId w:val="10"/>
  </w:num>
  <w:num w:numId="10">
    <w:abstractNumId w:val="13"/>
  </w:num>
  <w:num w:numId="11">
    <w:abstractNumId w:val="17"/>
  </w:num>
  <w:num w:numId="12">
    <w:abstractNumId w:val="0"/>
  </w:num>
  <w:num w:numId="13">
    <w:abstractNumId w:val="12"/>
  </w:num>
  <w:num w:numId="14">
    <w:abstractNumId w:val="15"/>
  </w:num>
  <w:num w:numId="15">
    <w:abstractNumId w:val="4"/>
  </w:num>
  <w:num w:numId="16">
    <w:abstractNumId w:val="11"/>
  </w:num>
  <w:num w:numId="17">
    <w:abstractNumId w:val="6"/>
  </w:num>
  <w:num w:numId="18">
    <w:abstractNumId w:val="9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C49"/>
    <w:rsid w:val="000211DC"/>
    <w:rsid w:val="00096795"/>
    <w:rsid w:val="0009728F"/>
    <w:rsid w:val="000C7F8D"/>
    <w:rsid w:val="000E2085"/>
    <w:rsid w:val="000E2761"/>
    <w:rsid w:val="000F5AC5"/>
    <w:rsid w:val="00102A47"/>
    <w:rsid w:val="001877E7"/>
    <w:rsid w:val="001B4164"/>
    <w:rsid w:val="001B6F9B"/>
    <w:rsid w:val="001C58AE"/>
    <w:rsid w:val="001E4293"/>
    <w:rsid w:val="002156F8"/>
    <w:rsid w:val="00216972"/>
    <w:rsid w:val="002260AA"/>
    <w:rsid w:val="0024281A"/>
    <w:rsid w:val="00255C49"/>
    <w:rsid w:val="00277D3F"/>
    <w:rsid w:val="002918BE"/>
    <w:rsid w:val="003251BB"/>
    <w:rsid w:val="003436B9"/>
    <w:rsid w:val="00361EC2"/>
    <w:rsid w:val="00392ADF"/>
    <w:rsid w:val="003D63C3"/>
    <w:rsid w:val="003F0008"/>
    <w:rsid w:val="00415ADC"/>
    <w:rsid w:val="004262CC"/>
    <w:rsid w:val="0043681B"/>
    <w:rsid w:val="004E1B24"/>
    <w:rsid w:val="00506858"/>
    <w:rsid w:val="00553AC7"/>
    <w:rsid w:val="00556C30"/>
    <w:rsid w:val="00575151"/>
    <w:rsid w:val="0057737F"/>
    <w:rsid w:val="0059715B"/>
    <w:rsid w:val="005A0C96"/>
    <w:rsid w:val="005B16BA"/>
    <w:rsid w:val="005B2CE6"/>
    <w:rsid w:val="005F4DB8"/>
    <w:rsid w:val="006312EA"/>
    <w:rsid w:val="0063574B"/>
    <w:rsid w:val="006703DD"/>
    <w:rsid w:val="006711BE"/>
    <w:rsid w:val="0068356F"/>
    <w:rsid w:val="0068647C"/>
    <w:rsid w:val="006A4F78"/>
    <w:rsid w:val="006C4DCC"/>
    <w:rsid w:val="006E5520"/>
    <w:rsid w:val="00720E09"/>
    <w:rsid w:val="007468A4"/>
    <w:rsid w:val="007909E9"/>
    <w:rsid w:val="007B112B"/>
    <w:rsid w:val="007D19D1"/>
    <w:rsid w:val="007D1EE1"/>
    <w:rsid w:val="007F456E"/>
    <w:rsid w:val="007F5442"/>
    <w:rsid w:val="0083626D"/>
    <w:rsid w:val="00856A84"/>
    <w:rsid w:val="00884621"/>
    <w:rsid w:val="0088740C"/>
    <w:rsid w:val="0091411D"/>
    <w:rsid w:val="00925012"/>
    <w:rsid w:val="00957115"/>
    <w:rsid w:val="00963901"/>
    <w:rsid w:val="00974633"/>
    <w:rsid w:val="00A01B24"/>
    <w:rsid w:val="00A14684"/>
    <w:rsid w:val="00A97246"/>
    <w:rsid w:val="00AA690A"/>
    <w:rsid w:val="00AB16CE"/>
    <w:rsid w:val="00AC70C3"/>
    <w:rsid w:val="00AF25B5"/>
    <w:rsid w:val="00B04587"/>
    <w:rsid w:val="00B179FC"/>
    <w:rsid w:val="00B40011"/>
    <w:rsid w:val="00C07533"/>
    <w:rsid w:val="00C22529"/>
    <w:rsid w:val="00C44AA0"/>
    <w:rsid w:val="00C73062"/>
    <w:rsid w:val="00C94D7C"/>
    <w:rsid w:val="00C96287"/>
    <w:rsid w:val="00CB1FE5"/>
    <w:rsid w:val="00CF1DF2"/>
    <w:rsid w:val="00DA1C2D"/>
    <w:rsid w:val="00E1243D"/>
    <w:rsid w:val="00E27604"/>
    <w:rsid w:val="00E77099"/>
    <w:rsid w:val="00E960BE"/>
    <w:rsid w:val="00EA1349"/>
    <w:rsid w:val="00EB079A"/>
    <w:rsid w:val="00ED68CC"/>
    <w:rsid w:val="00EE2AB7"/>
    <w:rsid w:val="00EF2A09"/>
    <w:rsid w:val="00EF4F23"/>
    <w:rsid w:val="00EF72DB"/>
    <w:rsid w:val="00EF7524"/>
    <w:rsid w:val="00F108C5"/>
    <w:rsid w:val="00F2368F"/>
    <w:rsid w:val="00F25DFB"/>
    <w:rsid w:val="00F41A6E"/>
    <w:rsid w:val="00F444D7"/>
    <w:rsid w:val="00F62240"/>
    <w:rsid w:val="00F62305"/>
    <w:rsid w:val="00FC6124"/>
    <w:rsid w:val="00FD064A"/>
    <w:rsid w:val="00FD5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F155C89-E430-401A-8D18-7DA7E630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25012"/>
    <w:pPr>
      <w:keepNext/>
      <w:keepLines/>
      <w:spacing w:before="480" w:after="0" w:line="254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5012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0753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846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4621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92501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5012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9250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5012"/>
  </w:style>
  <w:style w:type="paragraph" w:styleId="Header">
    <w:name w:val="header"/>
    <w:basedOn w:val="Normal"/>
    <w:link w:val="HeaderChar"/>
    <w:uiPriority w:val="99"/>
    <w:unhideWhenUsed/>
    <w:rsid w:val="008874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74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110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785</Words>
  <Characters>4476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</dc:creator>
  <cp:keywords/>
  <dc:description/>
  <cp:lastModifiedBy>HP</cp:lastModifiedBy>
  <cp:revision>7</cp:revision>
  <dcterms:created xsi:type="dcterms:W3CDTF">2019-09-01T19:31:00Z</dcterms:created>
  <dcterms:modified xsi:type="dcterms:W3CDTF">2019-09-02T08:50:00Z</dcterms:modified>
</cp:coreProperties>
</file>